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9AD30" w14:textId="77777777" w:rsidR="004E566D" w:rsidRPr="004E566D" w:rsidRDefault="004E566D">
      <w:pPr>
        <w:rPr>
          <w:rFonts w:ascii="Arial" w:hAnsi="Arial" w:cs="Arial"/>
          <w:sz w:val="22"/>
          <w:szCs w:val="22"/>
          <w:lang w:val="bs-Latn-BA"/>
        </w:rPr>
        <w:sectPr w:rsidR="004E566D" w:rsidRPr="004E566D" w:rsidSect="00095CB3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1134" w:right="1134" w:bottom="1134" w:left="1418" w:header="567" w:footer="567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75"/>
        <w:gridCol w:w="1134"/>
        <w:gridCol w:w="2835"/>
      </w:tblGrid>
      <w:tr w:rsidR="004E566D" w:rsidRPr="0063684B" w14:paraId="73FDE945" w14:textId="77777777" w:rsidTr="00A85DCF">
        <w:trPr>
          <w:trHeight w:val="278"/>
        </w:trPr>
        <w:tc>
          <w:tcPr>
            <w:tcW w:w="675" w:type="dxa"/>
          </w:tcPr>
          <w:p w14:paraId="74A5EB77" w14:textId="77777777" w:rsidR="004E566D" w:rsidRPr="0063684B" w:rsidRDefault="0010510A" w:rsidP="003E3093">
            <w:pPr>
              <w:ind w:right="-108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63684B">
              <w:rPr>
                <w:rFonts w:ascii="Arial" w:hAnsi="Arial" w:cs="Arial"/>
                <w:sz w:val="22"/>
                <w:szCs w:val="22"/>
                <w:lang w:val="bs-Latn-BA"/>
              </w:rPr>
              <w:t>Broj:</w:t>
            </w:r>
          </w:p>
        </w:tc>
        <w:tc>
          <w:tcPr>
            <w:tcW w:w="3969" w:type="dxa"/>
            <w:gridSpan w:val="2"/>
            <w:tcBorders>
              <w:left w:val="nil"/>
            </w:tcBorders>
          </w:tcPr>
          <w:p w14:paraId="1C473D0D" w14:textId="3F89CA6F" w:rsidR="004E566D" w:rsidRPr="0063684B" w:rsidRDefault="00F45331" w:rsidP="00533237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63684B">
              <w:rPr>
                <w:rFonts w:ascii="Arial" w:hAnsi="Arial" w:cs="Arial"/>
                <w:sz w:val="22"/>
                <w:szCs w:val="22"/>
                <w:lang w:val="bs-Latn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3684B">
              <w:rPr>
                <w:rFonts w:ascii="Arial" w:hAnsi="Arial" w:cs="Arial"/>
                <w:sz w:val="22"/>
                <w:szCs w:val="22"/>
                <w:lang w:val="bs-Latn-BA"/>
              </w:rPr>
              <w:instrText xml:space="preserve"> FORMTEXT </w:instrText>
            </w:r>
            <w:r w:rsidRPr="0063684B">
              <w:rPr>
                <w:rFonts w:ascii="Arial" w:hAnsi="Arial" w:cs="Arial"/>
                <w:sz w:val="22"/>
                <w:szCs w:val="22"/>
                <w:lang w:val="bs-Latn-BA"/>
              </w:rPr>
            </w:r>
            <w:r w:rsidRPr="0063684B">
              <w:rPr>
                <w:rFonts w:ascii="Arial" w:hAnsi="Arial" w:cs="Arial"/>
                <w:sz w:val="22"/>
                <w:szCs w:val="22"/>
                <w:lang w:val="bs-Latn-BA"/>
              </w:rPr>
              <w:fldChar w:fldCharType="separate"/>
            </w:r>
            <w:r w:rsidR="00074B2A">
              <w:rPr>
                <w:rFonts w:ascii="Arial" w:hAnsi="Arial" w:cs="Arial"/>
                <w:sz w:val="22"/>
                <w:szCs w:val="22"/>
                <w:lang w:val="bs-Latn-BA"/>
              </w:rPr>
              <w:t>02-16.5-8-</w:t>
            </w:r>
            <w:r w:rsidR="00596457">
              <w:rPr>
                <w:rFonts w:ascii="Arial" w:hAnsi="Arial" w:cs="Arial"/>
                <w:sz w:val="22"/>
                <w:szCs w:val="22"/>
                <w:lang w:val="bs-Latn-BA"/>
              </w:rPr>
              <w:t>1</w:t>
            </w:r>
            <w:r w:rsidR="00DE4DC7">
              <w:rPr>
                <w:rFonts w:ascii="Arial" w:hAnsi="Arial" w:cs="Arial"/>
                <w:sz w:val="22"/>
                <w:szCs w:val="22"/>
                <w:lang w:val="bs-Latn-BA"/>
              </w:rPr>
              <w:t>394</w:t>
            </w:r>
            <w:r w:rsidR="00074B2A">
              <w:rPr>
                <w:rFonts w:ascii="Arial" w:hAnsi="Arial" w:cs="Arial"/>
                <w:sz w:val="22"/>
                <w:szCs w:val="22"/>
                <w:lang w:val="bs-Latn-BA"/>
              </w:rPr>
              <w:t>-</w:t>
            </w:r>
            <w:r w:rsidR="00596457">
              <w:rPr>
                <w:rFonts w:ascii="Arial" w:hAnsi="Arial" w:cs="Arial"/>
                <w:sz w:val="22"/>
                <w:szCs w:val="22"/>
                <w:lang w:val="bs-Latn-BA"/>
              </w:rPr>
              <w:t>9</w:t>
            </w:r>
            <w:r w:rsidR="00074B2A">
              <w:rPr>
                <w:rFonts w:ascii="Arial" w:hAnsi="Arial" w:cs="Arial"/>
                <w:sz w:val="22"/>
                <w:szCs w:val="22"/>
                <w:lang w:val="bs-Latn-BA"/>
              </w:rPr>
              <w:t>/2</w:t>
            </w:r>
            <w:r w:rsidRPr="0063684B">
              <w:rPr>
                <w:rFonts w:ascii="Arial" w:hAnsi="Arial" w:cs="Arial"/>
                <w:sz w:val="22"/>
                <w:szCs w:val="22"/>
                <w:lang w:val="bs-Latn-BA"/>
              </w:rPr>
              <w:fldChar w:fldCharType="end"/>
            </w:r>
            <w:bookmarkEnd w:id="0"/>
            <w:r w:rsidR="00DE4DC7">
              <w:rPr>
                <w:rFonts w:ascii="Arial" w:hAnsi="Arial" w:cs="Arial"/>
                <w:sz w:val="22"/>
                <w:szCs w:val="22"/>
                <w:lang w:val="bs-Latn-BA"/>
              </w:rPr>
              <w:t>5</w:t>
            </w:r>
          </w:p>
        </w:tc>
      </w:tr>
      <w:tr w:rsidR="004E566D" w:rsidRPr="0063684B" w14:paraId="0ACDE5FB" w14:textId="77777777" w:rsidTr="00A85DCF">
        <w:trPr>
          <w:trHeight w:val="292"/>
        </w:trPr>
        <w:tc>
          <w:tcPr>
            <w:tcW w:w="1809" w:type="dxa"/>
            <w:gridSpan w:val="2"/>
            <w:tcBorders>
              <w:bottom w:val="nil"/>
            </w:tcBorders>
          </w:tcPr>
          <w:p w14:paraId="6EEAFC31" w14:textId="77777777" w:rsidR="004E566D" w:rsidRPr="0063684B" w:rsidRDefault="0010510A" w:rsidP="00FB0725">
            <w:pPr>
              <w:ind w:right="-108"/>
              <w:rPr>
                <w:rFonts w:ascii="Arial" w:hAnsi="Arial" w:cs="Arial"/>
                <w:sz w:val="22"/>
                <w:szCs w:val="22"/>
                <w:lang w:val="bs-Latn-BA"/>
              </w:rPr>
            </w:pPr>
            <w:r>
              <w:rPr>
                <w:rFonts w:ascii="Arial" w:hAnsi="Arial" w:cs="Arial"/>
                <w:sz w:val="22"/>
                <w:szCs w:val="22"/>
                <w:lang w:val="bs-Latn-BA"/>
              </w:rPr>
              <w:t>Istočno Sarajevo</w:t>
            </w:r>
            <w:r w:rsidR="0092588B">
              <w:rPr>
                <w:rFonts w:ascii="Arial" w:hAnsi="Arial" w:cs="Arial"/>
                <w:sz w:val="22"/>
                <w:szCs w:val="22"/>
                <w:lang w:val="bs-Latn-BA"/>
              </w:rPr>
              <w:t>,</w:t>
            </w: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47D9D504" w14:textId="7DB94016" w:rsidR="004E566D" w:rsidRPr="0063684B" w:rsidRDefault="00560C01" w:rsidP="001311DC">
            <w:pPr>
              <w:ind w:right="-108"/>
              <w:rPr>
                <w:rFonts w:ascii="Arial" w:hAnsi="Arial" w:cs="Arial"/>
                <w:sz w:val="22"/>
                <w:szCs w:val="22"/>
                <w:lang w:val="bs-Latn-BA"/>
              </w:rPr>
            </w:pPr>
            <w:r>
              <w:rPr>
                <w:rFonts w:ascii="Arial" w:hAnsi="Arial" w:cs="Arial"/>
                <w:sz w:val="22"/>
                <w:szCs w:val="22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bs-Latn-BA"/>
                </w:rPr>
                <w:id w:val="109644481"/>
                <w:placeholder>
                  <w:docPart w:val="6E57FEF900CC4C0386788B14327BDB32"/>
                </w:placeholder>
                <w:date w:fullDate="2025-12-12T00:00:00Z">
                  <w:dateFormat w:val="d.M.yyyy"/>
                  <w:lid w:val="en-US"/>
                  <w:storeMappedDataAs w:val="dateTime"/>
                  <w:calendar w:val="gregorian"/>
                </w:date>
              </w:sdtPr>
              <w:sdtContent>
                <w:r w:rsidR="00DE4DC7">
                  <w:rPr>
                    <w:rFonts w:ascii="Arial" w:hAnsi="Arial" w:cs="Arial"/>
                    <w:sz w:val="22"/>
                    <w:szCs w:val="22"/>
                  </w:rPr>
                  <w:t>12.12.2025</w:t>
                </w:r>
              </w:sdtContent>
            </w:sdt>
            <w:r w:rsidR="0092588B">
              <w:rPr>
                <w:rFonts w:ascii="Arial" w:hAnsi="Arial" w:cs="Arial"/>
                <w:sz w:val="22"/>
                <w:szCs w:val="22"/>
                <w:lang w:val="bs-Latn-BA"/>
              </w:rPr>
              <w:t>.</w:t>
            </w:r>
            <w:r w:rsidR="00C36279">
              <w:rPr>
                <w:rFonts w:ascii="Arial" w:hAnsi="Arial" w:cs="Arial"/>
                <w:sz w:val="22"/>
                <w:szCs w:val="22"/>
                <w:lang w:val="bs-Latn-BA"/>
              </w:rPr>
              <w:t xml:space="preserve"> </w:t>
            </w:r>
            <w:r w:rsidR="0010510A">
              <w:rPr>
                <w:rFonts w:ascii="Arial" w:hAnsi="Arial" w:cs="Arial"/>
                <w:sz w:val="22"/>
                <w:szCs w:val="22"/>
                <w:lang w:val="bs-Latn-BA"/>
              </w:rPr>
              <w:t>godine</w:t>
            </w:r>
          </w:p>
        </w:tc>
      </w:tr>
    </w:tbl>
    <w:p w14:paraId="17FC7466" w14:textId="77777777" w:rsidR="004E566D" w:rsidRDefault="004E566D">
      <w:pPr>
        <w:rPr>
          <w:rFonts w:ascii="Arial" w:hAnsi="Arial" w:cs="Arial"/>
          <w:sz w:val="22"/>
          <w:szCs w:val="22"/>
          <w:lang w:val="bs-Latn-BA"/>
        </w:rPr>
        <w:sectPr w:rsidR="004E566D" w:rsidSect="000F7A29">
          <w:type w:val="continuous"/>
          <w:pgSz w:w="11907" w:h="16840" w:code="9"/>
          <w:pgMar w:top="1134" w:right="1134" w:bottom="1134" w:left="1418" w:header="357" w:footer="284" w:gutter="0"/>
          <w:cols w:space="708"/>
          <w:titlePg/>
          <w:docGrid w:linePitch="360"/>
        </w:sectPr>
      </w:pPr>
    </w:p>
    <w:p w14:paraId="4B0A38F5" w14:textId="77777777" w:rsidR="004E566D" w:rsidRDefault="004E566D">
      <w:pPr>
        <w:rPr>
          <w:rFonts w:ascii="Arial" w:hAnsi="Arial" w:cs="Arial"/>
          <w:sz w:val="22"/>
          <w:szCs w:val="22"/>
          <w:lang w:val="bs-Latn-BA"/>
        </w:rPr>
        <w:sectPr w:rsidR="004E566D" w:rsidSect="00656274">
          <w:type w:val="continuous"/>
          <w:pgSz w:w="11907" w:h="16840" w:code="9"/>
          <w:pgMar w:top="726" w:right="851" w:bottom="1701" w:left="1418" w:header="360" w:footer="283" w:gutter="0"/>
          <w:cols w:space="708"/>
          <w:titlePg/>
          <w:docGrid w:linePitch="360"/>
        </w:sectPr>
      </w:pPr>
    </w:p>
    <w:p w14:paraId="6237E8EB" w14:textId="77777777" w:rsidR="000B532D" w:rsidRDefault="000B532D" w:rsidP="00B23FD0">
      <w:pPr>
        <w:tabs>
          <w:tab w:val="left" w:pos="6561"/>
        </w:tabs>
        <w:rPr>
          <w:rFonts w:ascii="Arial" w:hAnsi="Arial" w:cs="Arial"/>
          <w:sz w:val="22"/>
          <w:szCs w:val="22"/>
          <w:lang w:val="bs-Latn-BA"/>
        </w:rPr>
      </w:pPr>
    </w:p>
    <w:p w14:paraId="15EF5804" w14:textId="12F4997D" w:rsidR="008C62F1" w:rsidRDefault="008C62F1" w:rsidP="008C62F1">
      <w:pPr>
        <w:pStyle w:val="BodyText"/>
        <w:jc w:val="both"/>
        <w:rPr>
          <w:rFonts w:ascii="Arial" w:hAnsi="Arial" w:cs="Arial"/>
          <w:iCs/>
          <w:sz w:val="22"/>
          <w:szCs w:val="22"/>
          <w:lang w:val="sr-Cyrl-CS"/>
        </w:rPr>
      </w:pPr>
      <w:r>
        <w:rPr>
          <w:rFonts w:ascii="Arial" w:hAnsi="Arial" w:cs="Arial"/>
          <w:iCs/>
          <w:sz w:val="22"/>
          <w:szCs w:val="22"/>
        </w:rPr>
        <w:t>Na osnovu</w:t>
      </w:r>
      <w:r>
        <w:rPr>
          <w:rFonts w:ascii="Arial" w:hAnsi="Arial" w:cs="Arial"/>
          <w:sz w:val="22"/>
          <w:szCs w:val="22"/>
          <w:lang w:val="hr-HR"/>
        </w:rPr>
        <w:t xml:space="preserve"> člana 61.  stav 2. Zakona o upravi (</w:t>
      </w:r>
      <w:r>
        <w:rPr>
          <w:rFonts w:ascii="Arial" w:hAnsi="Arial" w:cs="Arial"/>
          <w:sz w:val="22"/>
          <w:szCs w:val="22"/>
          <w:lang w:val="sr-Cyrl-CS"/>
        </w:rPr>
        <w:t>„</w:t>
      </w:r>
      <w:r>
        <w:rPr>
          <w:rFonts w:ascii="Arial" w:hAnsi="Arial" w:cs="Arial"/>
          <w:sz w:val="22"/>
          <w:szCs w:val="22"/>
          <w:lang w:val="hr-HR"/>
        </w:rPr>
        <w:t>Službeni glasnik BiH</w:t>
      </w:r>
      <w:r>
        <w:rPr>
          <w:rFonts w:ascii="Arial" w:hAnsi="Arial" w:cs="Arial"/>
          <w:sz w:val="22"/>
          <w:szCs w:val="22"/>
          <w:lang w:val="sr-Cyrl-CS"/>
        </w:rPr>
        <w:t>“</w:t>
      </w:r>
      <w:r>
        <w:rPr>
          <w:rFonts w:ascii="Arial" w:hAnsi="Arial" w:cs="Arial"/>
          <w:sz w:val="22"/>
          <w:szCs w:val="22"/>
          <w:lang w:val="hr-HR"/>
        </w:rPr>
        <w:t>, br</w:t>
      </w:r>
      <w:r>
        <w:rPr>
          <w:rFonts w:ascii="Arial" w:hAnsi="Arial" w:cs="Arial"/>
          <w:sz w:val="22"/>
          <w:szCs w:val="22"/>
          <w:lang w:val="sr-Cyrl-CS"/>
        </w:rPr>
        <w:t>.</w:t>
      </w:r>
      <w:r>
        <w:rPr>
          <w:rFonts w:ascii="Arial" w:hAnsi="Arial" w:cs="Arial"/>
          <w:sz w:val="22"/>
          <w:szCs w:val="22"/>
          <w:lang w:val="hr-HR"/>
        </w:rPr>
        <w:t xml:space="preserve"> 32/02</w:t>
      </w:r>
      <w:r>
        <w:rPr>
          <w:rFonts w:ascii="Arial" w:hAnsi="Arial" w:cs="Arial"/>
          <w:sz w:val="22"/>
          <w:szCs w:val="22"/>
          <w:lang w:val="sr-Cyrl-CS"/>
        </w:rPr>
        <w:t>, 102/09 i 72/17</w:t>
      </w:r>
      <w:r>
        <w:rPr>
          <w:rFonts w:ascii="Arial" w:hAnsi="Arial" w:cs="Arial"/>
          <w:sz w:val="22"/>
          <w:szCs w:val="22"/>
          <w:lang w:val="hr-HR"/>
        </w:rPr>
        <w:t>)</w:t>
      </w:r>
      <w:r>
        <w:rPr>
          <w:rFonts w:ascii="Arial" w:hAnsi="Arial" w:cs="Arial"/>
          <w:sz w:val="22"/>
          <w:szCs w:val="22"/>
          <w:lang w:val="sr-Cyrl-CS"/>
        </w:rPr>
        <w:t xml:space="preserve"> i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člana </w:t>
      </w:r>
      <w:r>
        <w:rPr>
          <w:rFonts w:ascii="Arial" w:hAnsi="Arial" w:cs="Arial"/>
          <w:iCs/>
          <w:sz w:val="22"/>
          <w:szCs w:val="22"/>
          <w:lang w:val="sr-Cyrl-CS"/>
        </w:rPr>
        <w:t>70</w:t>
      </w:r>
      <w:r>
        <w:rPr>
          <w:rFonts w:ascii="Arial" w:hAnsi="Arial" w:cs="Arial"/>
          <w:iCs/>
          <w:sz w:val="22"/>
          <w:szCs w:val="22"/>
        </w:rPr>
        <w:t>.</w:t>
      </w:r>
      <w:r>
        <w:rPr>
          <w:rFonts w:ascii="Arial" w:hAnsi="Arial" w:cs="Arial"/>
          <w:iCs/>
          <w:sz w:val="22"/>
          <w:szCs w:val="22"/>
          <w:lang w:val="sr-Cyrl-CS"/>
        </w:rPr>
        <w:t xml:space="preserve"> stav (1) </w:t>
      </w:r>
      <w:r>
        <w:rPr>
          <w:rFonts w:ascii="Arial" w:hAnsi="Arial" w:cs="Arial"/>
          <w:iCs/>
          <w:sz w:val="22"/>
          <w:szCs w:val="22"/>
        </w:rPr>
        <w:t>Zakona o javnim nabavkama („Službeni glasnik BiH“</w:t>
      </w:r>
      <w:r>
        <w:rPr>
          <w:rFonts w:ascii="Arial" w:hAnsi="Arial" w:cs="Arial"/>
          <w:iCs/>
          <w:sz w:val="22"/>
          <w:szCs w:val="22"/>
          <w:lang w:val="sr-Cyrl-CS"/>
        </w:rPr>
        <w:t xml:space="preserve">, </w:t>
      </w:r>
      <w:r>
        <w:rPr>
          <w:rFonts w:ascii="Arial" w:hAnsi="Arial" w:cs="Arial"/>
          <w:iCs/>
          <w:sz w:val="22"/>
          <w:szCs w:val="22"/>
        </w:rPr>
        <w:t>br</w:t>
      </w:r>
      <w:r>
        <w:rPr>
          <w:rFonts w:ascii="Arial" w:hAnsi="Arial" w:cs="Arial"/>
          <w:iCs/>
          <w:sz w:val="22"/>
          <w:szCs w:val="22"/>
          <w:lang w:val="sr-Cyrl-CS"/>
        </w:rPr>
        <w:t>oj 39/14</w:t>
      </w:r>
      <w:r w:rsidR="00860AD7">
        <w:rPr>
          <w:rFonts w:ascii="Arial" w:hAnsi="Arial" w:cs="Arial"/>
          <w:iCs/>
          <w:sz w:val="22"/>
          <w:szCs w:val="22"/>
          <w:lang w:val="bs-Latn-BA"/>
        </w:rPr>
        <w:t>,</w:t>
      </w:r>
      <w:r w:rsidR="00E10790">
        <w:rPr>
          <w:rFonts w:ascii="Arial" w:hAnsi="Arial" w:cs="Arial"/>
          <w:iCs/>
          <w:sz w:val="22"/>
          <w:szCs w:val="22"/>
          <w:lang w:val="bs-Latn-BA"/>
        </w:rPr>
        <w:t xml:space="preserve"> 59/22</w:t>
      </w:r>
      <w:r w:rsidR="00860AD7">
        <w:rPr>
          <w:rFonts w:ascii="Arial" w:hAnsi="Arial" w:cs="Arial"/>
          <w:iCs/>
          <w:sz w:val="22"/>
          <w:szCs w:val="22"/>
          <w:lang w:val="bs-Latn-BA"/>
        </w:rPr>
        <w:t xml:space="preserve"> i 50/24</w:t>
      </w:r>
      <w:r>
        <w:rPr>
          <w:rFonts w:ascii="Arial" w:hAnsi="Arial" w:cs="Arial"/>
          <w:iCs/>
          <w:sz w:val="22"/>
          <w:szCs w:val="22"/>
        </w:rPr>
        <w:t>), te preporuke Komsije za javne nabavke o izboru najpovolјnijeg ponuđača</w:t>
      </w:r>
      <w:r>
        <w:rPr>
          <w:rFonts w:ascii="Arial" w:hAnsi="Arial" w:cs="Arial"/>
          <w:iCs/>
          <w:sz w:val="22"/>
          <w:szCs w:val="22"/>
          <w:lang w:val="sr-Cyrl-CS"/>
        </w:rPr>
        <w:t xml:space="preserve">, </w:t>
      </w:r>
      <w:r>
        <w:rPr>
          <w:rFonts w:ascii="Arial" w:hAnsi="Arial" w:cs="Arial"/>
          <w:iCs/>
          <w:sz w:val="22"/>
          <w:szCs w:val="22"/>
        </w:rPr>
        <w:t>broj</w:t>
      </w:r>
      <w:r>
        <w:rPr>
          <w:rFonts w:ascii="Arial" w:hAnsi="Arial" w:cs="Arial"/>
          <w:iCs/>
          <w:sz w:val="22"/>
          <w:szCs w:val="22"/>
          <w:lang w:val="sr-Cyrl-CS"/>
        </w:rPr>
        <w:t>:</w:t>
      </w:r>
      <w:r>
        <w:rPr>
          <w:rFonts w:ascii="Arial" w:hAnsi="Arial" w:cs="Arial"/>
          <w:iCs/>
          <w:sz w:val="22"/>
          <w:szCs w:val="22"/>
          <w:lang w:val="hr-HR"/>
        </w:rPr>
        <w:t xml:space="preserve"> </w:t>
      </w:r>
      <w:r>
        <w:rPr>
          <w:rFonts w:ascii="Arial" w:hAnsi="Arial" w:cs="Arial"/>
          <w:iCs/>
          <w:sz w:val="22"/>
          <w:szCs w:val="22"/>
          <w:lang w:val="sr-Cyrl-CS"/>
        </w:rPr>
        <w:t>05-16.</w:t>
      </w:r>
      <w:r>
        <w:rPr>
          <w:rFonts w:ascii="Arial" w:hAnsi="Arial" w:cs="Arial"/>
          <w:iCs/>
          <w:sz w:val="22"/>
          <w:szCs w:val="22"/>
          <w:lang w:val="hr-HR"/>
        </w:rPr>
        <w:t>5</w:t>
      </w:r>
      <w:r>
        <w:rPr>
          <w:rFonts w:ascii="Arial" w:hAnsi="Arial" w:cs="Arial"/>
          <w:iCs/>
          <w:sz w:val="22"/>
          <w:szCs w:val="22"/>
          <w:lang w:val="sr-Cyrl-CS"/>
        </w:rPr>
        <w:t>-</w:t>
      </w:r>
      <w:r>
        <w:rPr>
          <w:rFonts w:ascii="Arial" w:hAnsi="Arial" w:cs="Arial"/>
          <w:iCs/>
          <w:sz w:val="22"/>
          <w:szCs w:val="22"/>
          <w:lang w:val="hr-HR"/>
        </w:rPr>
        <w:t>8</w:t>
      </w:r>
      <w:r>
        <w:rPr>
          <w:rFonts w:ascii="Arial" w:hAnsi="Arial" w:cs="Arial"/>
          <w:iCs/>
          <w:sz w:val="22"/>
          <w:szCs w:val="22"/>
          <w:lang w:val="sr-Cyrl-CS"/>
        </w:rPr>
        <w:t>-</w:t>
      </w:r>
      <w:r w:rsidR="00DE4DC7">
        <w:rPr>
          <w:rFonts w:ascii="Arial" w:hAnsi="Arial" w:cs="Arial"/>
          <w:iCs/>
          <w:sz w:val="22"/>
          <w:szCs w:val="22"/>
          <w:lang w:val="hr-HR"/>
        </w:rPr>
        <w:t>1394</w:t>
      </w:r>
      <w:r>
        <w:rPr>
          <w:rFonts w:ascii="Arial" w:hAnsi="Arial" w:cs="Arial"/>
          <w:iCs/>
          <w:sz w:val="22"/>
          <w:szCs w:val="22"/>
          <w:lang w:val="sr-Cyrl-CS"/>
        </w:rPr>
        <w:t>-</w:t>
      </w:r>
      <w:r w:rsidR="00596457">
        <w:rPr>
          <w:rFonts w:ascii="Arial" w:hAnsi="Arial" w:cs="Arial"/>
          <w:iCs/>
          <w:sz w:val="22"/>
          <w:szCs w:val="22"/>
          <w:lang w:val="bs-Latn-BA"/>
        </w:rPr>
        <w:t>8</w:t>
      </w:r>
      <w:r>
        <w:rPr>
          <w:rFonts w:ascii="Arial" w:hAnsi="Arial" w:cs="Arial"/>
          <w:iCs/>
          <w:sz w:val="22"/>
          <w:szCs w:val="22"/>
          <w:lang w:val="sr-Cyrl-CS"/>
        </w:rPr>
        <w:t>/</w:t>
      </w:r>
      <w:r w:rsidR="00074B2A">
        <w:rPr>
          <w:rFonts w:ascii="Arial" w:hAnsi="Arial" w:cs="Arial"/>
          <w:iCs/>
          <w:sz w:val="22"/>
          <w:szCs w:val="22"/>
          <w:lang w:val="hr-HR"/>
        </w:rPr>
        <w:t>2</w:t>
      </w:r>
      <w:r w:rsidR="00DE4DC7">
        <w:rPr>
          <w:rFonts w:ascii="Arial" w:hAnsi="Arial" w:cs="Arial"/>
          <w:iCs/>
          <w:sz w:val="22"/>
          <w:szCs w:val="22"/>
          <w:lang w:val="hr-HR"/>
        </w:rPr>
        <w:t>5</w:t>
      </w:r>
      <w:r>
        <w:rPr>
          <w:rFonts w:ascii="Arial" w:hAnsi="Arial" w:cs="Arial"/>
          <w:iCs/>
          <w:sz w:val="22"/>
          <w:szCs w:val="22"/>
        </w:rPr>
        <w:t xml:space="preserve"> od </w:t>
      </w:r>
      <w:r w:rsidR="00DE4DC7">
        <w:rPr>
          <w:rFonts w:ascii="Arial" w:hAnsi="Arial" w:cs="Arial"/>
          <w:iCs/>
          <w:sz w:val="22"/>
          <w:szCs w:val="22"/>
        </w:rPr>
        <w:t>1</w:t>
      </w:r>
      <w:r w:rsidR="00871E75">
        <w:rPr>
          <w:rFonts w:ascii="Arial" w:hAnsi="Arial" w:cs="Arial"/>
          <w:iCs/>
          <w:sz w:val="22"/>
          <w:szCs w:val="22"/>
        </w:rPr>
        <w:t>2</w:t>
      </w:r>
      <w:r w:rsidR="0008122C">
        <w:rPr>
          <w:rFonts w:ascii="Arial" w:hAnsi="Arial" w:cs="Arial"/>
          <w:iCs/>
          <w:sz w:val="22"/>
          <w:szCs w:val="22"/>
        </w:rPr>
        <w:t>.</w:t>
      </w:r>
      <w:r w:rsidR="00917EA9">
        <w:rPr>
          <w:rFonts w:ascii="Arial" w:hAnsi="Arial" w:cs="Arial"/>
          <w:iCs/>
          <w:sz w:val="22"/>
          <w:szCs w:val="22"/>
        </w:rPr>
        <w:t>1</w:t>
      </w:r>
      <w:r w:rsidR="00596457">
        <w:rPr>
          <w:rFonts w:ascii="Arial" w:hAnsi="Arial" w:cs="Arial"/>
          <w:iCs/>
          <w:sz w:val="22"/>
          <w:szCs w:val="22"/>
        </w:rPr>
        <w:t>2</w:t>
      </w:r>
      <w:r>
        <w:rPr>
          <w:rFonts w:ascii="Arial" w:hAnsi="Arial" w:cs="Arial"/>
          <w:iCs/>
          <w:sz w:val="22"/>
          <w:szCs w:val="22"/>
        </w:rPr>
        <w:t>.20</w:t>
      </w:r>
      <w:r w:rsidR="001311DC">
        <w:rPr>
          <w:rFonts w:ascii="Arial" w:hAnsi="Arial" w:cs="Arial"/>
          <w:iCs/>
          <w:sz w:val="22"/>
          <w:szCs w:val="22"/>
        </w:rPr>
        <w:t>2</w:t>
      </w:r>
      <w:r w:rsidR="00DE4DC7">
        <w:rPr>
          <w:rFonts w:ascii="Arial" w:hAnsi="Arial" w:cs="Arial"/>
          <w:iCs/>
          <w:sz w:val="22"/>
          <w:szCs w:val="22"/>
        </w:rPr>
        <w:t>5</w:t>
      </w:r>
      <w:r>
        <w:rPr>
          <w:rFonts w:ascii="Arial" w:hAnsi="Arial" w:cs="Arial"/>
          <w:iCs/>
          <w:sz w:val="22"/>
          <w:szCs w:val="22"/>
        </w:rPr>
        <w:t>. godine, direktor Instituta za standardizaciju Bosne i Hercegovine d</w:t>
      </w:r>
      <w:r>
        <w:rPr>
          <w:rFonts w:ascii="Arial" w:hAnsi="Arial" w:cs="Arial"/>
          <w:iCs/>
          <w:sz w:val="22"/>
          <w:szCs w:val="22"/>
          <w:lang w:val="sr-Cyrl-CS"/>
        </w:rPr>
        <w:t>onosi</w:t>
      </w:r>
    </w:p>
    <w:p w14:paraId="1A10405C" w14:textId="77777777" w:rsidR="008C62F1" w:rsidRDefault="008C62F1" w:rsidP="008C62F1">
      <w:pPr>
        <w:pStyle w:val="BodyText"/>
        <w:jc w:val="both"/>
        <w:rPr>
          <w:rFonts w:ascii="Arial" w:hAnsi="Arial" w:cs="Arial"/>
          <w:iCs/>
          <w:sz w:val="20"/>
        </w:rPr>
      </w:pPr>
    </w:p>
    <w:p w14:paraId="2BE4FB25" w14:textId="77777777" w:rsidR="006142A5" w:rsidRDefault="006142A5" w:rsidP="008C62F1">
      <w:pPr>
        <w:pStyle w:val="BodyText"/>
        <w:jc w:val="both"/>
        <w:rPr>
          <w:rFonts w:ascii="Arial" w:hAnsi="Arial" w:cs="Arial"/>
          <w:iCs/>
          <w:sz w:val="20"/>
        </w:rPr>
      </w:pPr>
    </w:p>
    <w:p w14:paraId="7C81D805" w14:textId="77777777" w:rsidR="008C62F1" w:rsidRDefault="008C62F1" w:rsidP="008C62F1">
      <w:pPr>
        <w:jc w:val="center"/>
        <w:rPr>
          <w:rFonts w:ascii="Arial" w:hAnsi="Arial" w:cs="Arial"/>
          <w:b/>
          <w:sz w:val="28"/>
          <w:szCs w:val="28"/>
          <w:lang w:val="sr-Cyrl-CS"/>
        </w:rPr>
      </w:pPr>
      <w:r>
        <w:rPr>
          <w:rFonts w:ascii="Arial" w:hAnsi="Arial" w:cs="Arial"/>
          <w:b/>
          <w:sz w:val="28"/>
          <w:szCs w:val="28"/>
        </w:rPr>
        <w:t>O D L U K U</w:t>
      </w:r>
    </w:p>
    <w:p w14:paraId="1C49266A" w14:textId="77777777" w:rsidR="008C62F1" w:rsidRDefault="008C62F1" w:rsidP="008C62F1">
      <w:pPr>
        <w:jc w:val="center"/>
        <w:rPr>
          <w:rFonts w:ascii="Arial" w:hAnsi="Arial" w:cs="Arial"/>
          <w:b/>
          <w:sz w:val="20"/>
          <w:lang w:val="sr-Cyrl-CS"/>
        </w:rPr>
      </w:pPr>
    </w:p>
    <w:p w14:paraId="3D5367E1" w14:textId="75374C6F" w:rsidR="00917EA9" w:rsidRDefault="008C62F1" w:rsidP="00917EA9">
      <w:pPr>
        <w:jc w:val="center"/>
        <w:rPr>
          <w:rFonts w:ascii="Arial" w:hAnsi="Arial" w:cs="Arial"/>
          <w:b/>
          <w:bCs/>
          <w:iCs/>
          <w:lang w:val="hr-HR"/>
        </w:rPr>
      </w:pPr>
      <w:r>
        <w:rPr>
          <w:rFonts w:ascii="Arial" w:hAnsi="Arial" w:cs="Arial"/>
          <w:b/>
          <w:bCs/>
          <w:iCs/>
          <w:lang w:val="de-DE"/>
        </w:rPr>
        <w:t>O IZBORU NAJPOVOLJNIJEG PONUĐAČA</w:t>
      </w:r>
      <w:r>
        <w:rPr>
          <w:rFonts w:ascii="Arial" w:hAnsi="Arial" w:cs="Arial"/>
          <w:b/>
          <w:bCs/>
          <w:iCs/>
          <w:lang w:val="sr-Cyrl-CS"/>
        </w:rPr>
        <w:t xml:space="preserve"> ZA </w:t>
      </w:r>
      <w:r w:rsidR="00917EA9">
        <w:rPr>
          <w:rFonts w:ascii="Arial" w:hAnsi="Arial" w:cs="Arial"/>
          <w:b/>
          <w:bCs/>
          <w:iCs/>
          <w:lang w:val="hr-HR"/>
        </w:rPr>
        <w:t xml:space="preserve">NABAVKU </w:t>
      </w:r>
    </w:p>
    <w:p w14:paraId="43C5057E" w14:textId="6D831010" w:rsidR="001208A9" w:rsidRDefault="00DE4DC7" w:rsidP="001208A9">
      <w:pPr>
        <w:jc w:val="center"/>
        <w:rPr>
          <w:rFonts w:ascii="Arial" w:hAnsi="Arial" w:cs="Arial"/>
          <w:b/>
          <w:bCs/>
          <w:iCs/>
          <w:lang w:val="sr-Cyrl-BA"/>
        </w:rPr>
      </w:pPr>
      <w:r>
        <w:rPr>
          <w:rFonts w:ascii="Arial" w:hAnsi="Arial" w:cs="Arial"/>
          <w:b/>
          <w:bCs/>
          <w:iCs/>
          <w:lang w:val="hr-HR"/>
        </w:rPr>
        <w:t>FIREWALL UREĐAJA</w:t>
      </w:r>
    </w:p>
    <w:p w14:paraId="78709C0B" w14:textId="77777777" w:rsidR="008C62F1" w:rsidRDefault="008C62F1" w:rsidP="008C62F1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14:paraId="744F91AA" w14:textId="77777777" w:rsidR="006142A5" w:rsidRDefault="006142A5" w:rsidP="008C62F1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14:paraId="600AEA1B" w14:textId="026D7BC9" w:rsidR="00860AD7" w:rsidRDefault="00F4428A" w:rsidP="008C62F1">
      <w:pPr>
        <w:pStyle w:val="BodyText"/>
        <w:jc w:val="both"/>
        <w:rPr>
          <w:rFonts w:ascii="Arial" w:hAnsi="Arial" w:cs="Arial"/>
          <w:iCs/>
          <w:sz w:val="22"/>
          <w:szCs w:val="22"/>
          <w:lang w:val="bs-Latn-BA"/>
        </w:rPr>
      </w:pPr>
      <w:r>
        <w:rPr>
          <w:rFonts w:ascii="Arial" w:hAnsi="Arial" w:cs="Arial"/>
          <w:iCs/>
          <w:sz w:val="22"/>
          <w:szCs w:val="22"/>
        </w:rPr>
        <w:t>Utvrđuje se da s</w:t>
      </w:r>
      <w:r w:rsidR="008C62F1">
        <w:rPr>
          <w:rFonts w:ascii="Arial" w:hAnsi="Arial" w:cs="Arial"/>
          <w:iCs/>
          <w:sz w:val="22"/>
          <w:szCs w:val="22"/>
        </w:rPr>
        <w:t>e u postupku</w:t>
      </w:r>
      <w:r w:rsidR="008C62F1">
        <w:rPr>
          <w:rFonts w:ascii="Arial" w:hAnsi="Arial" w:cs="Arial"/>
          <w:iCs/>
          <w:sz w:val="22"/>
          <w:szCs w:val="22"/>
          <w:lang w:val="sr-Cyrl-CS"/>
        </w:rPr>
        <w:t xml:space="preserve"> javne </w:t>
      </w:r>
      <w:r w:rsidR="008C62F1">
        <w:rPr>
          <w:rFonts w:ascii="Arial" w:hAnsi="Arial" w:cs="Arial"/>
          <w:iCs/>
          <w:sz w:val="22"/>
          <w:szCs w:val="22"/>
        </w:rPr>
        <w:t xml:space="preserve">nabavke </w:t>
      </w:r>
      <w:r w:rsidR="00DE4DC7" w:rsidRPr="00D15A7B">
        <w:rPr>
          <w:rFonts w:ascii="Arial" w:hAnsi="Arial" w:cs="Arial"/>
          <w:sz w:val="22"/>
          <w:szCs w:val="22"/>
          <w:lang w:val="bs-Latn-BA"/>
        </w:rPr>
        <w:t>kompjuterske opreme – firewall uređaja</w:t>
      </w:r>
      <w:r w:rsidR="00DE4D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putem</w:t>
      </w:r>
      <w:r w:rsidRPr="009049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konkurentskog</w:t>
      </w:r>
      <w:r w:rsidRPr="009049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zahtjeva</w:t>
      </w:r>
      <w:r w:rsidRPr="009049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</w:t>
      </w:r>
      <w:r w:rsidRPr="009049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ponude</w:t>
      </w:r>
      <w:r w:rsidRPr="009049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izaber</w:t>
      </w:r>
      <w:r w:rsidR="00596457">
        <w:rPr>
          <w:rFonts w:ascii="Arial" w:hAnsi="Arial" w:cs="Arial"/>
          <w:sz w:val="22"/>
          <w:szCs w:val="22"/>
        </w:rPr>
        <w:t>e</w:t>
      </w:r>
      <w:r w:rsidRPr="009049AC">
        <w:rPr>
          <w:rFonts w:ascii="Arial" w:hAnsi="Arial" w:cs="Arial"/>
          <w:sz w:val="22"/>
          <w:szCs w:val="22"/>
        </w:rPr>
        <w:t xml:space="preserve"> </w:t>
      </w:r>
      <w:r w:rsidR="00860AD7" w:rsidRPr="00860AD7">
        <w:rPr>
          <w:rFonts w:ascii="Arial" w:hAnsi="Arial" w:cs="Arial"/>
          <w:sz w:val="22"/>
          <w:szCs w:val="22"/>
        </w:rPr>
        <w:t>preduzeće „</w:t>
      </w:r>
      <w:r w:rsidR="00596457">
        <w:rPr>
          <w:rFonts w:ascii="Arial" w:hAnsi="Arial" w:cs="Arial"/>
          <w:sz w:val="22"/>
          <w:szCs w:val="22"/>
        </w:rPr>
        <w:t>Mojit</w:t>
      </w:r>
      <w:r w:rsidR="00860AD7" w:rsidRPr="00860AD7">
        <w:rPr>
          <w:rFonts w:ascii="Arial" w:hAnsi="Arial" w:cs="Arial"/>
          <w:sz w:val="22"/>
          <w:szCs w:val="22"/>
        </w:rPr>
        <w:t>“ d.o.o. iz Sarajeva</w:t>
      </w:r>
      <w:r w:rsidR="00E10790" w:rsidRPr="00E10790">
        <w:rPr>
          <w:rFonts w:ascii="Arial" w:hAnsi="Arial" w:cs="Arial"/>
          <w:sz w:val="22"/>
          <w:szCs w:val="22"/>
        </w:rPr>
        <w:t>, a na osnovu kriterija najniže cijene tehnički zadovolјavajuće ponude</w:t>
      </w:r>
      <w:r w:rsidR="008C62F1" w:rsidRPr="00BE69E7">
        <w:rPr>
          <w:rFonts w:ascii="Arial" w:hAnsi="Arial" w:cs="Arial"/>
          <w:iCs/>
          <w:sz w:val="22"/>
          <w:szCs w:val="22"/>
          <w:lang w:val="sr-Cyrl-CS"/>
        </w:rPr>
        <w:t xml:space="preserve">.   </w:t>
      </w:r>
    </w:p>
    <w:p w14:paraId="34CF129F" w14:textId="77777777" w:rsidR="008C62F1" w:rsidRPr="00BE69E7" w:rsidRDefault="008C62F1" w:rsidP="008C62F1">
      <w:pPr>
        <w:pStyle w:val="BodyText"/>
        <w:jc w:val="both"/>
        <w:rPr>
          <w:rFonts w:ascii="Arial" w:hAnsi="Arial" w:cs="Arial"/>
          <w:b/>
          <w:bCs/>
          <w:kern w:val="32"/>
          <w:szCs w:val="24"/>
        </w:rPr>
      </w:pPr>
    </w:p>
    <w:p w14:paraId="070A2C71" w14:textId="77777777" w:rsidR="008C62F1" w:rsidRDefault="008C62F1" w:rsidP="008C62F1">
      <w:pPr>
        <w:keepNext/>
        <w:spacing w:before="240" w:after="60"/>
        <w:jc w:val="center"/>
        <w:outlineLvl w:val="0"/>
        <w:rPr>
          <w:rFonts w:ascii="Arial" w:hAnsi="Arial" w:cs="Arial"/>
          <w:b/>
          <w:bCs/>
          <w:kern w:val="32"/>
        </w:rPr>
      </w:pPr>
      <w:r>
        <w:rPr>
          <w:rFonts w:ascii="Arial" w:hAnsi="Arial" w:cs="Arial"/>
          <w:b/>
          <w:bCs/>
          <w:kern w:val="32"/>
        </w:rPr>
        <w:t>O b r a z l o ž e nj e</w:t>
      </w:r>
    </w:p>
    <w:p w14:paraId="2C5793E3" w14:textId="77777777" w:rsidR="008C62F1" w:rsidRDefault="008C62F1" w:rsidP="008C62F1">
      <w:pPr>
        <w:jc w:val="both"/>
        <w:rPr>
          <w:iCs/>
          <w:sz w:val="20"/>
          <w:szCs w:val="20"/>
          <w:lang w:val="sr-Cyrl-BA"/>
        </w:rPr>
      </w:pPr>
    </w:p>
    <w:p w14:paraId="20AADFD2" w14:textId="2A1D0577" w:rsidR="00596457" w:rsidRDefault="00596457" w:rsidP="00596457">
      <w:pPr>
        <w:jc w:val="both"/>
        <w:rPr>
          <w:rFonts w:ascii="Arial" w:hAnsi="Arial" w:cs="Arial"/>
          <w:iCs/>
          <w:sz w:val="22"/>
          <w:szCs w:val="22"/>
          <w:lang w:val="hr-HR"/>
        </w:rPr>
      </w:pPr>
      <w:r>
        <w:rPr>
          <w:rFonts w:ascii="Arial" w:hAnsi="Arial" w:cs="Arial"/>
          <w:iCs/>
          <w:sz w:val="22"/>
          <w:szCs w:val="22"/>
        </w:rPr>
        <w:t xml:space="preserve">Na sjednici Komisije za javne nabavke, održane dana </w:t>
      </w:r>
      <w:r w:rsidR="00DE4DC7">
        <w:rPr>
          <w:rFonts w:ascii="Arial" w:hAnsi="Arial" w:cs="Arial"/>
          <w:iCs/>
          <w:sz w:val="22"/>
          <w:szCs w:val="22"/>
        </w:rPr>
        <w:t>12</w:t>
      </w:r>
      <w:r>
        <w:rPr>
          <w:rFonts w:ascii="Arial" w:hAnsi="Arial" w:cs="Arial"/>
          <w:iCs/>
          <w:sz w:val="22"/>
          <w:szCs w:val="22"/>
        </w:rPr>
        <w:t>.12.202</w:t>
      </w:r>
      <w:r w:rsidR="00DE4DC7">
        <w:rPr>
          <w:rFonts w:ascii="Arial" w:hAnsi="Arial" w:cs="Arial"/>
          <w:iCs/>
          <w:sz w:val="22"/>
          <w:szCs w:val="22"/>
        </w:rPr>
        <w:t>5</w:t>
      </w:r>
      <w:r>
        <w:rPr>
          <w:rFonts w:ascii="Arial" w:hAnsi="Arial" w:cs="Arial"/>
          <w:iCs/>
          <w:sz w:val="22"/>
          <w:szCs w:val="22"/>
        </w:rPr>
        <w:t>. godine</w:t>
      </w:r>
      <w:r>
        <w:rPr>
          <w:rFonts w:ascii="Arial" w:hAnsi="Arial" w:cs="Arial"/>
          <w:iCs/>
          <w:color w:val="FF0000"/>
          <w:sz w:val="22"/>
          <w:szCs w:val="22"/>
        </w:rPr>
        <w:t xml:space="preserve"> </w:t>
      </w:r>
      <w:r w:rsidRPr="00534C3C">
        <w:rPr>
          <w:rFonts w:ascii="Arial" w:hAnsi="Arial" w:cs="Arial"/>
          <w:iCs/>
          <w:sz w:val="22"/>
          <w:szCs w:val="22"/>
        </w:rPr>
        <w:t>utvrđeno je da je zaprimljena samo jedna</w:t>
      </w:r>
      <w:r w:rsidR="00EE43C8">
        <w:rPr>
          <w:rFonts w:ascii="Arial" w:hAnsi="Arial" w:cs="Arial"/>
          <w:iCs/>
          <w:sz w:val="22"/>
          <w:szCs w:val="22"/>
        </w:rPr>
        <w:t xml:space="preserve"> prihvatljiva</w:t>
      </w:r>
      <w:r w:rsidRPr="00534C3C">
        <w:rPr>
          <w:rFonts w:ascii="Arial" w:hAnsi="Arial" w:cs="Arial"/>
          <w:iCs/>
          <w:sz w:val="22"/>
          <w:szCs w:val="22"/>
        </w:rPr>
        <w:t xml:space="preserve"> ponuda za nabavku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DE4DC7" w:rsidRPr="00D15A7B">
        <w:rPr>
          <w:rFonts w:ascii="Arial" w:hAnsi="Arial" w:cs="Arial"/>
          <w:sz w:val="22"/>
          <w:szCs w:val="22"/>
          <w:lang w:val="bs-Latn-BA"/>
        </w:rPr>
        <w:t>kompjuterske opreme – firewall uređaja</w:t>
      </w:r>
      <w:r>
        <w:rPr>
          <w:rFonts w:ascii="Arial" w:hAnsi="Arial" w:cs="Arial"/>
          <w:iCs/>
          <w:sz w:val="22"/>
          <w:szCs w:val="22"/>
        </w:rPr>
        <w:t xml:space="preserve">. </w:t>
      </w:r>
    </w:p>
    <w:p w14:paraId="5659513B" w14:textId="77777777" w:rsidR="00596457" w:rsidRDefault="00596457" w:rsidP="00596457">
      <w:pPr>
        <w:jc w:val="both"/>
        <w:rPr>
          <w:rFonts w:ascii="Arial" w:hAnsi="Arial" w:cs="Arial"/>
          <w:iCs/>
          <w:sz w:val="22"/>
          <w:szCs w:val="22"/>
          <w:lang w:val="hr-HR"/>
        </w:rPr>
      </w:pPr>
    </w:p>
    <w:p w14:paraId="3B8E2B63" w14:textId="77777777" w:rsidR="00596457" w:rsidRDefault="00596457" w:rsidP="00596457">
      <w:pPr>
        <w:pStyle w:val="BodyText"/>
        <w:jc w:val="both"/>
        <w:rPr>
          <w:rFonts w:ascii="Arial" w:hAnsi="Arial" w:cs="Arial"/>
          <w:bCs/>
          <w:iCs/>
          <w:sz w:val="22"/>
          <w:szCs w:val="22"/>
          <w:lang w:val="de-DE"/>
        </w:rPr>
      </w:pPr>
      <w:r w:rsidRPr="00534C3C">
        <w:rPr>
          <w:rFonts w:ascii="Arial" w:hAnsi="Arial" w:cs="Arial"/>
          <w:bCs/>
          <w:iCs/>
          <w:sz w:val="22"/>
          <w:szCs w:val="22"/>
          <w:lang w:val="de-DE"/>
        </w:rPr>
        <w:t>Ponudu je dostavio slјedeći ponuđač:</w:t>
      </w:r>
    </w:p>
    <w:p w14:paraId="58233E78" w14:textId="77777777" w:rsidR="00596457" w:rsidRDefault="00596457" w:rsidP="00596457">
      <w:pPr>
        <w:pStyle w:val="BodyText"/>
        <w:jc w:val="both"/>
        <w:rPr>
          <w:iCs/>
          <w:sz w:val="22"/>
          <w:szCs w:val="22"/>
          <w:vertAlign w:val="superscript"/>
          <w:lang w:val="sr-Cyrl-CS"/>
        </w:rPr>
      </w:pPr>
      <w:r>
        <w:rPr>
          <w:bCs/>
          <w:iCs/>
          <w:sz w:val="22"/>
          <w:szCs w:val="22"/>
          <w:lang w:val="de-DE"/>
        </w:rPr>
        <w:t xml:space="preserve">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3818"/>
        <w:gridCol w:w="2382"/>
        <w:gridCol w:w="2515"/>
      </w:tblGrid>
      <w:tr w:rsidR="00596457" w14:paraId="3217CECB" w14:textId="77777777" w:rsidTr="00AA58DC">
        <w:trPr>
          <w:trHeight w:val="7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DCCB3" w14:textId="41699525" w:rsidR="00596457" w:rsidRDefault="00DE4DC7" w:rsidP="00AA58D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s-Latn-BA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Red. Br.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E257" w14:textId="77777777" w:rsidR="00596457" w:rsidRDefault="00596457" w:rsidP="00AA58D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s-Latn-BA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Ponuđač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125A" w14:textId="77777777" w:rsidR="00596457" w:rsidRDefault="00596457" w:rsidP="00AA58D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Ponuđena cijena</w:t>
            </w:r>
          </w:p>
          <w:p w14:paraId="34A6CC01" w14:textId="77777777" w:rsidR="00596457" w:rsidRDefault="00596457" w:rsidP="00AA58DC">
            <w:pPr>
              <w:jc w:val="center"/>
              <w:rPr>
                <w:b/>
                <w:sz w:val="22"/>
                <w:szCs w:val="22"/>
                <w:lang w:val="bs-Latn-BA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(bez PDV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D1CE0" w14:textId="77777777" w:rsidR="00596457" w:rsidRDefault="00596457" w:rsidP="00AA58D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Ponuđena cijena</w:t>
            </w:r>
          </w:p>
          <w:p w14:paraId="0C79A767" w14:textId="77777777" w:rsidR="00596457" w:rsidRDefault="00596457" w:rsidP="00AA58DC">
            <w:pPr>
              <w:jc w:val="center"/>
              <w:rPr>
                <w:b/>
                <w:sz w:val="22"/>
                <w:szCs w:val="22"/>
                <w:lang w:val="bs-Latn-BA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(uračunat PDV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8F782B" w:rsidRPr="00E868D9" w14:paraId="340AE0E3" w14:textId="77777777" w:rsidTr="00AA58DC">
        <w:trPr>
          <w:trHeight w:val="26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1A4F" w14:textId="77777777" w:rsidR="008F782B" w:rsidRPr="00E868D9" w:rsidRDefault="008F782B" w:rsidP="008F782B">
            <w:pPr>
              <w:jc w:val="center"/>
              <w:rPr>
                <w:rFonts w:ascii="Arial" w:hAnsi="Arial" w:cs="Arial"/>
                <w:sz w:val="22"/>
                <w:szCs w:val="22"/>
                <w:lang w:val="bs-Latn-BA"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bs-Latn-BA" w:eastAsia="zh-CN"/>
              </w:rPr>
              <w:t>1.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3D5C" w14:textId="77777777" w:rsidR="008F782B" w:rsidRDefault="008F782B" w:rsidP="008F782B">
            <w:pPr>
              <w:jc w:val="center"/>
              <w:rPr>
                <w:rFonts w:ascii="Arial" w:hAnsi="Arial" w:cs="Arial"/>
                <w:sz w:val="22"/>
                <w:szCs w:val="22"/>
                <w:lang w:val="hr-HR" w:eastAsia="zh-CN"/>
              </w:rPr>
            </w:pPr>
            <w:r w:rsidRPr="00C454F7">
              <w:rPr>
                <w:rFonts w:ascii="Arial" w:hAnsi="Arial" w:cs="Arial"/>
                <w:sz w:val="22"/>
                <w:szCs w:val="22"/>
                <w:lang w:val="hr-HR" w:eastAsia="zh-CN"/>
              </w:rPr>
              <w:t>„</w:t>
            </w:r>
            <w:r>
              <w:rPr>
                <w:rFonts w:ascii="Arial" w:hAnsi="Arial" w:cs="Arial"/>
                <w:sz w:val="22"/>
                <w:szCs w:val="22"/>
                <w:lang w:val="hr-HR" w:eastAsia="zh-CN"/>
              </w:rPr>
              <w:t>Mojit</w:t>
            </w:r>
            <w:r w:rsidRPr="00C454F7">
              <w:rPr>
                <w:rFonts w:ascii="Arial" w:hAnsi="Arial" w:cs="Arial"/>
                <w:sz w:val="22"/>
                <w:szCs w:val="22"/>
                <w:lang w:val="hr-HR" w:eastAsia="zh-CN"/>
              </w:rPr>
              <w:t>” d.o.o.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EB83" w14:textId="7C674876" w:rsidR="008F782B" w:rsidRPr="00DE4DC7" w:rsidRDefault="008F782B" w:rsidP="008F782B">
            <w:pPr>
              <w:jc w:val="center"/>
              <w:rPr>
                <w:rFonts w:ascii="Arial" w:hAnsi="Arial" w:cs="Arial"/>
                <w:color w:val="EE0000"/>
                <w:sz w:val="22"/>
                <w:szCs w:val="22"/>
                <w:lang w:val="hr-HR" w:eastAsia="zh-CN"/>
              </w:rPr>
            </w:pPr>
            <w:r w:rsidRPr="00776F57">
              <w:rPr>
                <w:rFonts w:ascii="Arial" w:hAnsi="Arial" w:cs="Arial"/>
                <w:sz w:val="22"/>
                <w:szCs w:val="22"/>
                <w:lang w:eastAsia="zh-CN"/>
              </w:rPr>
              <w:t>20.512,82 KM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A216" w14:textId="72727A44" w:rsidR="008F782B" w:rsidRPr="00DE4DC7" w:rsidRDefault="008F782B" w:rsidP="008F782B">
            <w:pPr>
              <w:jc w:val="center"/>
              <w:rPr>
                <w:rFonts w:ascii="Arial" w:hAnsi="Arial" w:cs="Arial"/>
                <w:color w:val="EE0000"/>
                <w:sz w:val="22"/>
                <w:szCs w:val="22"/>
                <w:lang w:val="hr-HR" w:eastAsia="zh-CN"/>
              </w:rPr>
            </w:pPr>
            <w:r w:rsidRPr="00776F57">
              <w:rPr>
                <w:rFonts w:ascii="Arial" w:hAnsi="Arial" w:cs="Arial"/>
                <w:sz w:val="22"/>
                <w:szCs w:val="22"/>
                <w:lang w:eastAsia="zh-CN"/>
              </w:rPr>
              <w:t>24.000,00 KM</w:t>
            </w:r>
          </w:p>
        </w:tc>
      </w:tr>
    </w:tbl>
    <w:p w14:paraId="1617A28F" w14:textId="77777777" w:rsidR="008C62F1" w:rsidRDefault="008C62F1" w:rsidP="008C62F1">
      <w:pPr>
        <w:pStyle w:val="BodyText"/>
        <w:jc w:val="both"/>
        <w:rPr>
          <w:rFonts w:ascii="Arial" w:hAnsi="Arial" w:cs="Arial"/>
          <w:iCs/>
          <w:sz w:val="22"/>
          <w:szCs w:val="22"/>
        </w:rPr>
      </w:pPr>
    </w:p>
    <w:p w14:paraId="23C4107B" w14:textId="6164AC69" w:rsidR="008C62F1" w:rsidRDefault="008C62F1" w:rsidP="008C62F1">
      <w:pPr>
        <w:pStyle w:val="BodyText"/>
        <w:jc w:val="both"/>
        <w:rPr>
          <w:rFonts w:ascii="Arial" w:hAnsi="Arial" w:cs="Arial"/>
          <w:iCs/>
          <w:sz w:val="22"/>
          <w:szCs w:val="22"/>
          <w:lang w:val="sr-Cyrl-CS"/>
        </w:rPr>
      </w:pPr>
      <w:r>
        <w:rPr>
          <w:rFonts w:ascii="Arial" w:hAnsi="Arial" w:cs="Arial"/>
          <w:iCs/>
          <w:sz w:val="22"/>
          <w:szCs w:val="22"/>
        </w:rPr>
        <w:t>Komsija za javne nabavke je na zatvorenom sastanku izvršila analizu primlјen</w:t>
      </w:r>
      <w:r>
        <w:rPr>
          <w:rFonts w:ascii="Arial" w:hAnsi="Arial" w:cs="Arial"/>
          <w:iCs/>
          <w:sz w:val="22"/>
          <w:szCs w:val="22"/>
          <w:lang w:val="sr-Cyrl-CS"/>
        </w:rPr>
        <w:t xml:space="preserve">ih </w:t>
      </w:r>
      <w:r>
        <w:rPr>
          <w:rFonts w:ascii="Arial" w:hAnsi="Arial" w:cs="Arial"/>
          <w:iCs/>
          <w:sz w:val="22"/>
          <w:szCs w:val="22"/>
        </w:rPr>
        <w:t>ponud</w:t>
      </w:r>
      <w:r>
        <w:rPr>
          <w:rFonts w:ascii="Arial" w:hAnsi="Arial" w:cs="Arial"/>
          <w:iCs/>
          <w:sz w:val="22"/>
          <w:szCs w:val="22"/>
          <w:lang w:val="sr-Cyrl-CS"/>
        </w:rPr>
        <w:t>a</w:t>
      </w:r>
      <w:r>
        <w:rPr>
          <w:rFonts w:ascii="Arial" w:hAnsi="Arial" w:cs="Arial"/>
          <w:iCs/>
          <w:sz w:val="22"/>
          <w:szCs w:val="22"/>
        </w:rPr>
        <w:t xml:space="preserve">, </w:t>
      </w:r>
      <w:r w:rsidR="00D77CEC">
        <w:rPr>
          <w:rFonts w:ascii="Arial" w:hAnsi="Arial" w:cs="Arial"/>
          <w:iCs/>
          <w:sz w:val="22"/>
          <w:szCs w:val="22"/>
        </w:rPr>
        <w:t xml:space="preserve">te je </w:t>
      </w:r>
      <w:r>
        <w:rPr>
          <w:rFonts w:ascii="Arial" w:hAnsi="Arial" w:cs="Arial"/>
          <w:iCs/>
          <w:sz w:val="22"/>
          <w:szCs w:val="22"/>
        </w:rPr>
        <w:t>prema kriteriju najniže cijene, kao najpovolјnijeg</w:t>
      </w:r>
      <w:r w:rsidR="00596457">
        <w:rPr>
          <w:rFonts w:ascii="Arial" w:hAnsi="Arial" w:cs="Arial"/>
          <w:iCs/>
          <w:sz w:val="22"/>
          <w:szCs w:val="22"/>
        </w:rPr>
        <w:t>, a ujedno i jedinog</w:t>
      </w:r>
      <w:r>
        <w:rPr>
          <w:rFonts w:ascii="Arial" w:hAnsi="Arial" w:cs="Arial"/>
          <w:iCs/>
          <w:sz w:val="22"/>
          <w:szCs w:val="22"/>
        </w:rPr>
        <w:t xml:space="preserve"> ponuđača</w:t>
      </w:r>
      <w:r w:rsidR="002910DF">
        <w:rPr>
          <w:rFonts w:ascii="Arial" w:hAnsi="Arial" w:cs="Arial"/>
          <w:iCs/>
          <w:sz w:val="22"/>
          <w:szCs w:val="22"/>
          <w:lang w:val="sr-Cyrl-CS"/>
        </w:rPr>
        <w:t xml:space="preserve"> </w:t>
      </w:r>
      <w:r w:rsidR="00DE4DC7">
        <w:rPr>
          <w:rFonts w:ascii="Arial" w:hAnsi="Arial" w:cs="Arial"/>
          <w:iCs/>
          <w:sz w:val="22"/>
          <w:szCs w:val="22"/>
          <w:lang w:val="bs-Latn-BA"/>
        </w:rPr>
        <w:t xml:space="preserve">prethodno navedenu nabavku </w:t>
      </w:r>
      <w:r>
        <w:rPr>
          <w:rFonts w:ascii="Arial" w:hAnsi="Arial" w:cs="Arial"/>
          <w:iCs/>
          <w:sz w:val="22"/>
          <w:szCs w:val="22"/>
        </w:rPr>
        <w:t xml:space="preserve">predložila </w:t>
      </w:r>
      <w:r>
        <w:rPr>
          <w:rFonts w:ascii="Arial" w:hAnsi="Arial" w:cs="Arial"/>
          <w:iCs/>
          <w:sz w:val="22"/>
          <w:szCs w:val="22"/>
          <w:lang w:val="sr-Cyrl-CS"/>
        </w:rPr>
        <w:t xml:space="preserve">firmu </w:t>
      </w:r>
      <w:r w:rsidR="00533237">
        <w:rPr>
          <w:rFonts w:ascii="Arial" w:hAnsi="Arial" w:cs="Arial"/>
          <w:sz w:val="22"/>
          <w:szCs w:val="22"/>
          <w:lang w:val="hr-HR" w:eastAsia="zh-CN"/>
        </w:rPr>
        <w:t>„</w:t>
      </w:r>
      <w:r w:rsidR="00596457">
        <w:rPr>
          <w:rFonts w:ascii="Arial" w:hAnsi="Arial" w:cs="Arial"/>
          <w:sz w:val="22"/>
          <w:szCs w:val="22"/>
          <w:lang w:val="hr-HR" w:eastAsia="zh-CN"/>
        </w:rPr>
        <w:t>Mojit</w:t>
      </w:r>
      <w:r w:rsidR="00533237" w:rsidRPr="00356451">
        <w:rPr>
          <w:rFonts w:ascii="Arial" w:hAnsi="Arial" w:cs="Arial"/>
          <w:sz w:val="22"/>
          <w:szCs w:val="22"/>
        </w:rPr>
        <w:t xml:space="preserve">” </w:t>
      </w:r>
      <w:r w:rsidR="00533237">
        <w:rPr>
          <w:rFonts w:ascii="Arial" w:hAnsi="Arial" w:cs="Arial"/>
          <w:sz w:val="22"/>
          <w:szCs w:val="22"/>
        </w:rPr>
        <w:t>d.o.o.</w:t>
      </w:r>
      <w:r w:rsidR="00533237" w:rsidRPr="00356451">
        <w:rPr>
          <w:rFonts w:ascii="Arial" w:hAnsi="Arial" w:cs="Arial"/>
          <w:sz w:val="22"/>
          <w:szCs w:val="22"/>
          <w:lang w:val="sr-Cyrl-CS"/>
        </w:rPr>
        <w:t xml:space="preserve"> iz </w:t>
      </w:r>
      <w:r w:rsidR="00533237">
        <w:rPr>
          <w:rFonts w:ascii="Arial" w:hAnsi="Arial" w:cs="Arial"/>
          <w:sz w:val="22"/>
          <w:szCs w:val="22"/>
          <w:lang w:val="hr-HR"/>
        </w:rPr>
        <w:t>Sarajeva</w:t>
      </w:r>
      <w:r w:rsidR="00261D98">
        <w:rPr>
          <w:rFonts w:ascii="Arial" w:hAnsi="Arial" w:cs="Arial"/>
          <w:sz w:val="22"/>
          <w:szCs w:val="22"/>
          <w:lang w:val="hr-HR" w:eastAsia="zh-CN"/>
        </w:rPr>
        <w:t>.</w:t>
      </w:r>
      <w:r>
        <w:rPr>
          <w:rFonts w:ascii="Arial" w:hAnsi="Arial" w:cs="Arial"/>
          <w:iCs/>
          <w:sz w:val="22"/>
          <w:szCs w:val="22"/>
          <w:lang w:val="sr-Cyrl-CS"/>
        </w:rPr>
        <w:t xml:space="preserve">              </w:t>
      </w:r>
    </w:p>
    <w:p w14:paraId="33B911EE" w14:textId="77777777" w:rsidR="008C62F1" w:rsidRDefault="008C62F1" w:rsidP="008C62F1">
      <w:pPr>
        <w:pStyle w:val="BodyText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iCs/>
          <w:sz w:val="20"/>
          <w:lang w:val="de-DE"/>
        </w:rPr>
        <w:t xml:space="preserve">           </w:t>
      </w:r>
      <w:r>
        <w:rPr>
          <w:b/>
          <w:iCs/>
          <w:sz w:val="22"/>
          <w:szCs w:val="22"/>
          <w:lang w:val="de-D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DF1A9BB" w14:textId="77777777" w:rsidR="008C62F1" w:rsidRDefault="008C62F1" w:rsidP="008C62F1">
      <w:pPr>
        <w:pStyle w:val="BodyText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Prihvatajući preporuku Komisije za javne nabavke, </w:t>
      </w:r>
      <w:r>
        <w:rPr>
          <w:rFonts w:ascii="Arial" w:hAnsi="Arial" w:cs="Arial"/>
          <w:iCs/>
          <w:sz w:val="22"/>
          <w:szCs w:val="22"/>
          <w:lang w:val="sr-Cyrl-CS"/>
        </w:rPr>
        <w:t xml:space="preserve">odlučeno je </w:t>
      </w:r>
      <w:r>
        <w:rPr>
          <w:rFonts w:ascii="Arial" w:hAnsi="Arial" w:cs="Arial"/>
          <w:iCs/>
          <w:sz w:val="22"/>
          <w:szCs w:val="22"/>
        </w:rPr>
        <w:t>kao u dispozitivu.</w:t>
      </w:r>
    </w:p>
    <w:p w14:paraId="534F3FE3" w14:textId="411492F8" w:rsidR="008C62F1" w:rsidRDefault="008C62F1" w:rsidP="00EE43C8">
      <w:pPr>
        <w:pStyle w:val="BodyText"/>
        <w:ind w:left="-24" w:right="-30"/>
        <w:rPr>
          <w:b/>
          <w:iCs/>
          <w:sz w:val="22"/>
          <w:szCs w:val="22"/>
          <w:lang w:val="de-DE"/>
        </w:rPr>
      </w:pPr>
      <w:r>
        <w:rPr>
          <w:rFonts w:ascii="Arial" w:hAnsi="Arial" w:cs="Arial"/>
          <w:b/>
          <w:iCs/>
          <w:sz w:val="20"/>
          <w:lang w:val="de-DE"/>
        </w:rPr>
        <w:t xml:space="preserve">           </w:t>
      </w:r>
      <w:r>
        <w:rPr>
          <w:b/>
          <w:iCs/>
          <w:sz w:val="22"/>
          <w:szCs w:val="22"/>
          <w:lang w:val="de-DE"/>
        </w:rPr>
        <w:t xml:space="preserve">                             </w:t>
      </w:r>
    </w:p>
    <w:p w14:paraId="1EF5248D" w14:textId="77777777" w:rsidR="00EE43C8" w:rsidRPr="00EE43C8" w:rsidRDefault="00EE43C8" w:rsidP="00EE43C8">
      <w:pPr>
        <w:pStyle w:val="BodyText"/>
        <w:ind w:left="-24" w:right="-30"/>
        <w:rPr>
          <w:b/>
          <w:iCs/>
          <w:sz w:val="22"/>
          <w:szCs w:val="22"/>
          <w:lang w:val="de-DE"/>
        </w:rPr>
      </w:pPr>
    </w:p>
    <w:p w14:paraId="2252D8FC" w14:textId="77777777" w:rsidR="008C62F1" w:rsidRDefault="008C62F1" w:rsidP="008C62F1">
      <w:pPr>
        <w:rPr>
          <w:rFonts w:ascii="Arial" w:hAnsi="Arial" w:cs="Arial"/>
          <w:sz w:val="22"/>
          <w:szCs w:val="22"/>
          <w:lang w:val="sr-Cyrl-CS"/>
        </w:rPr>
      </w:pPr>
    </w:p>
    <w:p w14:paraId="5F5AF624" w14:textId="29AA150B" w:rsidR="008C62F1" w:rsidRPr="00E10790" w:rsidRDefault="008C62F1" w:rsidP="008C62F1">
      <w:pPr>
        <w:jc w:val="both"/>
        <w:rPr>
          <w:rFonts w:ascii="Arial" w:hAnsi="Arial" w:cs="Arial"/>
          <w:sz w:val="22"/>
          <w:szCs w:val="22"/>
          <w:lang w:val="bs-Latn-BA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Dostavljeno:                                                                                                     </w:t>
      </w:r>
      <w:r w:rsidR="00E10790">
        <w:rPr>
          <w:rFonts w:ascii="Arial" w:hAnsi="Arial" w:cs="Arial"/>
          <w:sz w:val="22"/>
          <w:szCs w:val="22"/>
          <w:lang w:val="bs-Latn-BA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 xml:space="preserve"> </w:t>
      </w:r>
      <w:r w:rsidR="00E10790">
        <w:rPr>
          <w:rFonts w:ascii="Arial" w:hAnsi="Arial" w:cs="Arial"/>
          <w:sz w:val="22"/>
          <w:szCs w:val="22"/>
          <w:lang w:val="bs-Latn-BA"/>
        </w:rPr>
        <w:t xml:space="preserve">   </w:t>
      </w:r>
      <w:r>
        <w:rPr>
          <w:rFonts w:ascii="Arial" w:hAnsi="Arial" w:cs="Arial"/>
          <w:sz w:val="22"/>
          <w:szCs w:val="22"/>
          <w:lang w:val="sr-Cyrl-CS"/>
        </w:rPr>
        <w:t xml:space="preserve">  Direktor </w:t>
      </w:r>
      <w:r w:rsidR="00E10790">
        <w:rPr>
          <w:rFonts w:ascii="Arial" w:hAnsi="Arial" w:cs="Arial"/>
          <w:sz w:val="22"/>
          <w:szCs w:val="22"/>
          <w:lang w:val="bs-Latn-BA"/>
        </w:rPr>
        <w:t xml:space="preserve">         </w:t>
      </w:r>
    </w:p>
    <w:p w14:paraId="3FA19E91" w14:textId="77777777" w:rsidR="008C62F1" w:rsidRDefault="008C62F1" w:rsidP="008C62F1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- Komisiji za javne nabavke</w:t>
      </w:r>
    </w:p>
    <w:p w14:paraId="364CF233" w14:textId="75BE63CB" w:rsidR="008C62F1" w:rsidRPr="00E10790" w:rsidRDefault="008C62F1" w:rsidP="008C62F1">
      <w:pPr>
        <w:jc w:val="both"/>
        <w:rPr>
          <w:rFonts w:ascii="Arial" w:hAnsi="Arial" w:cs="Arial"/>
          <w:sz w:val="22"/>
          <w:szCs w:val="22"/>
          <w:lang w:val="bs-Latn-BA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- arhiva  </w:t>
      </w:r>
      <w:r>
        <w:rPr>
          <w:rFonts w:ascii="Arial" w:hAnsi="Arial" w:cs="Arial"/>
          <w:sz w:val="22"/>
          <w:szCs w:val="22"/>
          <w:lang w:val="sr-Cyrl-CS"/>
        </w:rPr>
        <w:tab/>
      </w:r>
      <w:r>
        <w:rPr>
          <w:rFonts w:ascii="Arial" w:hAnsi="Arial" w:cs="Arial"/>
          <w:sz w:val="22"/>
          <w:szCs w:val="22"/>
          <w:lang w:val="sr-Cyrl-CS"/>
        </w:rPr>
        <w:tab/>
      </w:r>
      <w:r>
        <w:rPr>
          <w:rFonts w:ascii="Arial" w:hAnsi="Arial" w:cs="Arial"/>
          <w:sz w:val="22"/>
          <w:szCs w:val="22"/>
          <w:lang w:val="sr-Cyrl-CS"/>
        </w:rPr>
        <w:tab/>
      </w:r>
      <w:r>
        <w:rPr>
          <w:rFonts w:ascii="Arial" w:hAnsi="Arial" w:cs="Arial"/>
          <w:sz w:val="22"/>
          <w:szCs w:val="22"/>
          <w:lang w:val="sr-Cyrl-CS"/>
        </w:rPr>
        <w:tab/>
        <w:t xml:space="preserve">                                                         Aleksandar </w:t>
      </w:r>
      <w:r w:rsidR="00E10790">
        <w:rPr>
          <w:rFonts w:ascii="Arial" w:hAnsi="Arial" w:cs="Arial"/>
          <w:sz w:val="22"/>
          <w:szCs w:val="22"/>
          <w:lang w:val="bs-Latn-BA"/>
        </w:rPr>
        <w:t>Todorović</w:t>
      </w:r>
    </w:p>
    <w:sectPr w:rsidR="008C62F1" w:rsidRPr="00E10790" w:rsidSect="00D03656">
      <w:type w:val="continuous"/>
      <w:pgSz w:w="11907" w:h="16840" w:code="9"/>
      <w:pgMar w:top="1134" w:right="1134" w:bottom="1134" w:left="1418" w:header="567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FCE9D" w14:textId="77777777" w:rsidR="0008370B" w:rsidRDefault="0008370B">
      <w:r>
        <w:separator/>
      </w:r>
    </w:p>
  </w:endnote>
  <w:endnote w:type="continuationSeparator" w:id="0">
    <w:p w14:paraId="04DE053F" w14:textId="77777777" w:rsidR="0008370B" w:rsidRDefault="0008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DF445" w14:textId="77777777" w:rsidR="006320B9" w:rsidRPr="00D03656" w:rsidRDefault="00675B3F" w:rsidP="00D03656">
    <w:pPr>
      <w:pStyle w:val="Footer"/>
      <w:tabs>
        <w:tab w:val="clear" w:pos="8640"/>
        <w:tab w:val="left" w:pos="142"/>
        <w:tab w:val="right" w:pos="9356"/>
      </w:tabs>
      <w:rPr>
        <w:rFonts w:ascii="Arial" w:hAnsi="Arial"/>
        <w:noProof/>
        <w:sz w:val="16"/>
        <w:lang w:val="pt-PT"/>
      </w:rPr>
    </w:pPr>
    <w:r>
      <w:rPr>
        <w:rFonts w:ascii="Arial" w:hAnsi="Arial" w:cs="Arial"/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C16E42" wp14:editId="2DAF843D">
              <wp:simplePos x="0" y="0"/>
              <wp:positionH relativeFrom="column">
                <wp:posOffset>-14605</wp:posOffset>
              </wp:positionH>
              <wp:positionV relativeFrom="paragraph">
                <wp:posOffset>-38100</wp:posOffset>
              </wp:positionV>
              <wp:extent cx="5965825" cy="635"/>
              <wp:effectExtent l="13970" t="9525" r="11430" b="889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58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C9559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15pt;margin-top:-3pt;width:469.7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" strokecolor="#1f497d"/>
          </w:pict>
        </mc:Fallback>
      </mc:AlternateContent>
    </w:r>
    <w:r w:rsidR="00D03656">
      <w:rPr>
        <w:rFonts w:ascii="Arial" w:hAnsi="Arial" w:cs="Arial"/>
        <w:noProof/>
        <w:lang w:val="hr-HR" w:eastAsia="hr-HR"/>
      </w:rPr>
      <w:drawing>
        <wp:inline distT="0" distB="0" distL="0" distR="0" wp14:anchorId="4170F3B9" wp14:editId="2542D8B3">
          <wp:extent cx="626400" cy="259200"/>
          <wp:effectExtent l="0" t="0" r="2540" b="7620"/>
          <wp:docPr id="12" name="Picture 12" descr="U:\Interni dokumenti\ISBIH logo 2019\Latinica\ISBIH logo lat.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Interni dokumenti\ISBIH logo 2019\Latinica\ISBIH logo lat.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400" cy="25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320B9">
      <w:rPr>
        <w:rFonts w:ascii="Arial" w:hAnsi="Arial"/>
        <w:noProof/>
        <w:sz w:val="16"/>
        <w:lang w:val="pt-PT"/>
      </w:rPr>
      <w:tab/>
    </w:r>
    <w:r w:rsidR="006320B9">
      <w:rPr>
        <w:rFonts w:ascii="Arial" w:hAnsi="Arial"/>
        <w:noProof/>
        <w:sz w:val="16"/>
        <w:lang w:val="pt-PT"/>
      </w:rPr>
      <w:tab/>
    </w:r>
    <w:r w:rsidR="00C92985" w:rsidRPr="00095CB3">
      <w:rPr>
        <w:rFonts w:ascii="Arial" w:hAnsi="Arial"/>
        <w:noProof/>
        <w:sz w:val="22"/>
        <w:szCs w:val="22"/>
        <w:lang w:val="pt-PT"/>
      </w:rPr>
      <w:t xml:space="preserve">  </w:t>
    </w:r>
    <w:r w:rsidR="00C92985" w:rsidRPr="00095CB3">
      <w:rPr>
        <w:rFonts w:ascii="Arial" w:hAnsi="Arial" w:cs="Arial"/>
        <w:bCs/>
        <w:sz w:val="22"/>
        <w:szCs w:val="22"/>
      </w:rPr>
      <w:fldChar w:fldCharType="begin"/>
    </w:r>
    <w:r w:rsidR="00C92985" w:rsidRPr="00095CB3">
      <w:rPr>
        <w:rFonts w:ascii="Arial" w:hAnsi="Arial" w:cs="Arial"/>
        <w:bCs/>
        <w:sz w:val="22"/>
        <w:szCs w:val="22"/>
      </w:rPr>
      <w:instrText xml:space="preserve"> PAGE </w:instrText>
    </w:r>
    <w:r w:rsidR="00C92985" w:rsidRPr="00095CB3">
      <w:rPr>
        <w:rFonts w:ascii="Arial" w:hAnsi="Arial" w:cs="Arial"/>
        <w:bCs/>
        <w:sz w:val="22"/>
        <w:szCs w:val="22"/>
      </w:rPr>
      <w:fldChar w:fldCharType="separate"/>
    </w:r>
    <w:r w:rsidR="00BB2EE7">
      <w:rPr>
        <w:rFonts w:ascii="Arial" w:hAnsi="Arial" w:cs="Arial"/>
        <w:bCs/>
        <w:noProof/>
        <w:sz w:val="22"/>
        <w:szCs w:val="22"/>
      </w:rPr>
      <w:t>2</w:t>
    </w:r>
    <w:r w:rsidR="00C92985" w:rsidRPr="00095CB3">
      <w:rPr>
        <w:rFonts w:ascii="Arial" w:hAnsi="Arial" w:cs="Arial"/>
        <w:bCs/>
        <w:sz w:val="22"/>
        <w:szCs w:val="22"/>
      </w:rPr>
      <w:fldChar w:fldCharType="end"/>
    </w:r>
    <w:r w:rsidR="00C92985" w:rsidRPr="00095CB3">
      <w:rPr>
        <w:rFonts w:ascii="Arial" w:hAnsi="Arial" w:cs="Arial"/>
        <w:sz w:val="22"/>
        <w:szCs w:val="22"/>
      </w:rPr>
      <w:t>/</w:t>
    </w:r>
    <w:r w:rsidR="00C92985" w:rsidRPr="00095CB3">
      <w:rPr>
        <w:rFonts w:ascii="Arial" w:hAnsi="Arial" w:cs="Arial"/>
        <w:bCs/>
        <w:sz w:val="22"/>
        <w:szCs w:val="22"/>
      </w:rPr>
      <w:fldChar w:fldCharType="begin"/>
    </w:r>
    <w:r w:rsidR="00C92985" w:rsidRPr="00095CB3">
      <w:rPr>
        <w:rFonts w:ascii="Arial" w:hAnsi="Arial" w:cs="Arial"/>
        <w:bCs/>
        <w:sz w:val="22"/>
        <w:szCs w:val="22"/>
      </w:rPr>
      <w:instrText xml:space="preserve"> NUMPAGES  </w:instrText>
    </w:r>
    <w:r w:rsidR="00C92985" w:rsidRPr="00095CB3">
      <w:rPr>
        <w:rFonts w:ascii="Arial" w:hAnsi="Arial" w:cs="Arial"/>
        <w:bCs/>
        <w:sz w:val="22"/>
        <w:szCs w:val="22"/>
      </w:rPr>
      <w:fldChar w:fldCharType="separate"/>
    </w:r>
    <w:r w:rsidR="00BB2EE7">
      <w:rPr>
        <w:rFonts w:ascii="Arial" w:hAnsi="Arial" w:cs="Arial"/>
        <w:bCs/>
        <w:noProof/>
        <w:sz w:val="22"/>
        <w:szCs w:val="22"/>
      </w:rPr>
      <w:t>2</w:t>
    </w:r>
    <w:r w:rsidR="00C92985" w:rsidRPr="00095CB3">
      <w:rPr>
        <w:rFonts w:ascii="Arial" w:hAnsi="Arial" w:cs="Arial"/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1"/>
      <w:gridCol w:w="6629"/>
      <w:gridCol w:w="1138"/>
    </w:tblGrid>
    <w:tr w:rsidR="00CA78EE" w:rsidRPr="0063684B" w14:paraId="3220E55A" w14:textId="77777777" w:rsidTr="0006515B">
      <w:trPr>
        <w:trHeight w:val="760"/>
      </w:trPr>
      <w:tc>
        <w:tcPr>
          <w:tcW w:w="1701" w:type="dxa"/>
          <w:tcBorders>
            <w:top w:val="thinThickSmallGap" w:sz="24" w:space="0" w:color="1F497D"/>
            <w:left w:val="nil"/>
            <w:bottom w:val="nil"/>
            <w:right w:val="nil"/>
          </w:tcBorders>
          <w:vAlign w:val="center"/>
        </w:tcPr>
        <w:p w14:paraId="4AD47E66" w14:textId="77777777" w:rsidR="00CA78EE" w:rsidRPr="008343C4" w:rsidRDefault="00CA78EE" w:rsidP="0006515B">
          <w:pPr>
            <w:pStyle w:val="Footer"/>
            <w:tabs>
              <w:tab w:val="clear" w:pos="4320"/>
              <w:tab w:val="center" w:pos="6096"/>
            </w:tabs>
            <w:jc w:val="center"/>
            <w:rPr>
              <w:rFonts w:ascii="Arial" w:hAnsi="Arial" w:cs="Arial"/>
              <w:noProof/>
              <w:sz w:val="14"/>
              <w:lang w:val="pt-PT"/>
            </w:rPr>
          </w:pPr>
          <w:r>
            <w:rPr>
              <w:rFonts w:ascii="Arial" w:hAnsi="Arial" w:cs="Arial"/>
              <w:noProof/>
              <w:lang w:val="hr-HR" w:eastAsia="hr-HR"/>
            </w:rPr>
            <w:drawing>
              <wp:inline distT="0" distB="0" distL="0" distR="0" wp14:anchorId="575B3A2F" wp14:editId="61D401DA">
                <wp:extent cx="878400" cy="363600"/>
                <wp:effectExtent l="0" t="0" r="0" b="0"/>
                <wp:docPr id="14" name="Picture 14" descr="U:\Interni dokumenti\ISBIH logo 2019\Latinica\ISBIH logo lat.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:\Interni dokumenti\ISBIH logo 2019\Latinica\ISBIH logo lat.9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400" cy="3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29" w:type="dxa"/>
          <w:vMerge w:val="restart"/>
          <w:tcBorders>
            <w:top w:val="thinThickSmallGap" w:sz="24" w:space="0" w:color="1F497D"/>
            <w:left w:val="nil"/>
            <w:right w:val="nil"/>
          </w:tcBorders>
          <w:vAlign w:val="center"/>
        </w:tcPr>
        <w:p w14:paraId="5501F3D5" w14:textId="77777777" w:rsidR="00CA78EE" w:rsidRPr="007D46F9" w:rsidRDefault="00CA78EE" w:rsidP="0006515B">
          <w:pPr>
            <w:pStyle w:val="Footer"/>
            <w:tabs>
              <w:tab w:val="clear" w:pos="4320"/>
              <w:tab w:val="center" w:pos="6096"/>
            </w:tabs>
            <w:ind w:left="-108"/>
            <w:jc w:val="center"/>
            <w:rPr>
              <w:rFonts w:ascii="Arial" w:hAnsi="Arial" w:cs="Arial"/>
              <w:noProof/>
              <w:sz w:val="16"/>
              <w:szCs w:val="16"/>
            </w:rPr>
          </w:pPr>
          <w:r w:rsidRPr="007D46F9">
            <w:rPr>
              <w:rFonts w:ascii="Arial" w:hAnsi="Arial" w:cs="Arial"/>
              <w:noProof/>
              <w:sz w:val="16"/>
              <w:szCs w:val="16"/>
            </w:rPr>
            <w:t>INSTITUT ZA STANDARDIZACIJU BOSNE I HERCEGOVINE</w:t>
          </w:r>
        </w:p>
        <w:p w14:paraId="46F417FB" w14:textId="77777777" w:rsidR="00CA78EE" w:rsidRPr="007D46F9" w:rsidRDefault="00CA78EE" w:rsidP="0006515B">
          <w:pPr>
            <w:pStyle w:val="Footer"/>
            <w:tabs>
              <w:tab w:val="clear" w:pos="4320"/>
              <w:tab w:val="center" w:pos="6096"/>
            </w:tabs>
            <w:ind w:left="-108"/>
            <w:jc w:val="center"/>
            <w:rPr>
              <w:rFonts w:ascii="Arial" w:hAnsi="Arial" w:cs="Arial"/>
              <w:noProof/>
              <w:sz w:val="16"/>
              <w:szCs w:val="16"/>
            </w:rPr>
          </w:pPr>
          <w:r w:rsidRPr="007D46F9">
            <w:rPr>
              <w:rFonts w:ascii="Arial" w:hAnsi="Arial" w:cs="Arial"/>
              <w:noProof/>
              <w:sz w:val="16"/>
              <w:szCs w:val="16"/>
            </w:rPr>
            <w:t>Bosna i Hercegovina, Trg Ilidžanske brigade 2</w:t>
          </w:r>
          <w:r w:rsidRPr="007D46F9">
            <w:rPr>
              <w:rFonts w:ascii="Arial" w:hAnsi="Arial" w:cs="Arial"/>
              <w:noProof/>
              <w:sz w:val="16"/>
              <w:szCs w:val="16"/>
              <w:lang w:val="hr-HR"/>
            </w:rPr>
            <w:t>b</w:t>
          </w:r>
          <w:r w:rsidRPr="007D46F9">
            <w:rPr>
              <w:rFonts w:ascii="Arial" w:hAnsi="Arial" w:cs="Arial"/>
              <w:noProof/>
              <w:sz w:val="16"/>
              <w:szCs w:val="16"/>
            </w:rPr>
            <w:t>, 71123 Istočno Sarajevo,</w:t>
          </w:r>
        </w:p>
        <w:p w14:paraId="1D48DDB7" w14:textId="77777777" w:rsidR="00CA78EE" w:rsidRPr="007D46F9" w:rsidRDefault="00CA78EE" w:rsidP="0006515B">
          <w:pPr>
            <w:pStyle w:val="Footer"/>
            <w:tabs>
              <w:tab w:val="clear" w:pos="4320"/>
              <w:tab w:val="center" w:pos="6096"/>
            </w:tabs>
            <w:ind w:left="-108"/>
            <w:jc w:val="center"/>
            <w:rPr>
              <w:rFonts w:ascii="Arial" w:hAnsi="Arial" w:cs="Arial"/>
              <w:noProof/>
              <w:sz w:val="16"/>
              <w:szCs w:val="16"/>
            </w:rPr>
          </w:pPr>
          <w:r w:rsidRPr="007D46F9">
            <w:rPr>
              <w:rFonts w:ascii="Arial" w:hAnsi="Arial" w:cs="Arial"/>
              <w:noProof/>
              <w:sz w:val="16"/>
              <w:szCs w:val="16"/>
            </w:rPr>
            <w:t>tel. + 387 57 310 - 560, Informaciono dokumentacioni centar: +387 57 310 - 580;</w:t>
          </w:r>
        </w:p>
        <w:p w14:paraId="0F6E6DAE" w14:textId="77777777" w:rsidR="00CA78EE" w:rsidRPr="006A0B03" w:rsidRDefault="00CA78EE" w:rsidP="0006515B">
          <w:pPr>
            <w:pStyle w:val="Footer"/>
            <w:tabs>
              <w:tab w:val="clear" w:pos="4320"/>
              <w:tab w:val="center" w:pos="6096"/>
            </w:tabs>
            <w:ind w:left="53"/>
            <w:jc w:val="center"/>
            <w:rPr>
              <w:rFonts w:ascii="Arial" w:hAnsi="Arial" w:cs="Arial"/>
              <w:noProof/>
              <w:sz w:val="14"/>
              <w:lang w:val="hr-HR"/>
            </w:rPr>
          </w:pPr>
          <w:r w:rsidRPr="007D46F9">
            <w:rPr>
              <w:rFonts w:ascii="Arial" w:hAnsi="Arial" w:cs="Arial"/>
              <w:noProof/>
              <w:sz w:val="16"/>
              <w:szCs w:val="16"/>
            </w:rPr>
            <w:t xml:space="preserve">faks + 387 57 310 - 575; </w:t>
          </w:r>
          <w:r w:rsidRPr="007D46F9">
            <w:rPr>
              <w:rFonts w:ascii="Arial" w:hAnsi="Arial" w:cs="Arial"/>
              <w:noProof/>
              <w:sz w:val="16"/>
              <w:szCs w:val="16"/>
              <w:lang w:val="pt-PT"/>
            </w:rPr>
            <w:t xml:space="preserve">E-mail: </w:t>
          </w:r>
          <w:hyperlink r:id="rId2" w:history="1">
            <w:r w:rsidR="001311DC">
              <w:rPr>
                <w:rStyle w:val="Hyperlink"/>
                <w:rFonts w:ascii="Arial" w:hAnsi="Arial" w:cs="Arial"/>
                <w:noProof/>
                <w:sz w:val="16"/>
                <w:szCs w:val="16"/>
              </w:rPr>
              <w:t>stand@isbih.gov.ba</w:t>
            </w:r>
          </w:hyperlink>
          <w:r w:rsidR="001311DC">
            <w:rPr>
              <w:rFonts w:ascii="Arial" w:hAnsi="Arial" w:cs="Arial"/>
              <w:noProof/>
              <w:sz w:val="16"/>
              <w:szCs w:val="16"/>
            </w:rPr>
            <w:t xml:space="preserve">; </w:t>
          </w:r>
          <w:hyperlink r:id="rId3" w:history="1">
            <w:r w:rsidR="001311DC">
              <w:rPr>
                <w:rStyle w:val="Hyperlink"/>
                <w:rFonts w:ascii="Arial" w:hAnsi="Arial" w:cs="Arial"/>
                <w:noProof/>
                <w:sz w:val="16"/>
                <w:szCs w:val="16"/>
              </w:rPr>
              <w:t>www.isbih.gov.ba</w:t>
            </w:r>
          </w:hyperlink>
        </w:p>
      </w:tc>
      <w:tc>
        <w:tcPr>
          <w:tcW w:w="1138" w:type="dxa"/>
          <w:vMerge w:val="restart"/>
          <w:tcBorders>
            <w:top w:val="thinThickSmallGap" w:sz="24" w:space="0" w:color="1F497D"/>
            <w:left w:val="nil"/>
            <w:right w:val="nil"/>
          </w:tcBorders>
          <w:vAlign w:val="center"/>
        </w:tcPr>
        <w:p w14:paraId="1A726888" w14:textId="55E4FE70" w:rsidR="00CA78EE" w:rsidRPr="006A0B03" w:rsidRDefault="00CA78EE" w:rsidP="0006515B">
          <w:pPr>
            <w:pStyle w:val="Footer"/>
            <w:tabs>
              <w:tab w:val="clear" w:pos="4320"/>
              <w:tab w:val="center" w:pos="6096"/>
            </w:tabs>
            <w:jc w:val="center"/>
            <w:rPr>
              <w:rFonts w:ascii="Arial" w:hAnsi="Arial" w:cs="Arial"/>
              <w:noProof/>
              <w:sz w:val="14"/>
              <w:lang w:val="hr-HR"/>
            </w:rPr>
          </w:pPr>
        </w:p>
      </w:tc>
    </w:tr>
    <w:tr w:rsidR="00CA78EE" w:rsidRPr="0063684B" w14:paraId="60BDF2A8" w14:textId="77777777" w:rsidTr="0006515B">
      <w:trPr>
        <w:trHeight w:val="300"/>
      </w:trPr>
      <w:tc>
        <w:tcPr>
          <w:tcW w:w="1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30B6D29" w14:textId="77777777" w:rsidR="00CA78EE" w:rsidRDefault="00CA78EE" w:rsidP="0006515B">
          <w:pPr>
            <w:pStyle w:val="Footer"/>
            <w:tabs>
              <w:tab w:val="clear" w:pos="4320"/>
              <w:tab w:val="center" w:pos="6096"/>
            </w:tabs>
            <w:rPr>
              <w:rFonts w:ascii="Arial" w:hAnsi="Arial" w:cs="Arial"/>
              <w:noProof/>
              <w:sz w:val="14"/>
              <w:lang w:val="pt-PT"/>
            </w:rPr>
          </w:pPr>
          <w:r w:rsidRPr="006A0B03">
            <w:rPr>
              <w:rFonts w:ascii="Arial" w:hAnsi="Arial" w:cs="Arial"/>
              <w:noProof/>
              <w:sz w:val="14"/>
              <w:lang w:val="pt-PT"/>
            </w:rPr>
            <w:t>BAS O 5</w:t>
          </w:r>
          <w:r w:rsidRPr="006A0B03">
            <w:rPr>
              <w:rFonts w:ascii="Arial" w:hAnsi="Arial" w:cs="Arial"/>
              <w:noProof/>
              <w:sz w:val="14"/>
              <w:lang w:val="sr-Cyrl-CS"/>
            </w:rPr>
            <w:t>.</w:t>
          </w:r>
          <w:r w:rsidRPr="006A0B03">
            <w:rPr>
              <w:rFonts w:ascii="Arial" w:hAnsi="Arial" w:cs="Arial"/>
              <w:noProof/>
              <w:sz w:val="14"/>
              <w:lang w:val="pt-PT"/>
            </w:rPr>
            <w:t>0</w:t>
          </w:r>
          <w:r w:rsidRPr="006A0B03">
            <w:rPr>
              <w:rFonts w:ascii="Arial" w:hAnsi="Arial" w:cs="Arial"/>
              <w:noProof/>
              <w:sz w:val="14"/>
              <w:lang w:val="sr-Cyrl-CS"/>
            </w:rPr>
            <w:t>-</w:t>
          </w:r>
          <w:r>
            <w:rPr>
              <w:rFonts w:ascii="Arial" w:hAnsi="Arial" w:cs="Arial"/>
              <w:noProof/>
              <w:sz w:val="14"/>
              <w:lang w:val="pt-PT"/>
            </w:rPr>
            <w:t>03</w:t>
          </w:r>
        </w:p>
        <w:p w14:paraId="586791F7" w14:textId="77777777" w:rsidR="00CA78EE" w:rsidRDefault="00CA78EE" w:rsidP="0006515B">
          <w:pPr>
            <w:pStyle w:val="Footer"/>
            <w:tabs>
              <w:tab w:val="clear" w:pos="4320"/>
              <w:tab w:val="center" w:pos="6096"/>
            </w:tabs>
            <w:rPr>
              <w:rFonts w:ascii="Arial" w:hAnsi="Arial" w:cs="Arial"/>
              <w:noProof/>
              <w:lang w:val="hr-HR" w:eastAsia="hr-HR"/>
            </w:rPr>
          </w:pPr>
          <w:r w:rsidRPr="006A0B03">
            <w:rPr>
              <w:rFonts w:ascii="Arial" w:hAnsi="Arial" w:cs="Arial"/>
              <w:noProof/>
              <w:sz w:val="14"/>
              <w:lang w:val="pt-PT"/>
            </w:rPr>
            <w:t xml:space="preserve">Važi od: </w:t>
          </w:r>
          <w:r w:rsidRPr="006A0B03">
            <w:rPr>
              <w:rFonts w:ascii="Arial" w:hAnsi="Arial" w:cs="Arial"/>
              <w:noProof/>
              <w:sz w:val="14"/>
              <w:lang w:val="hr-HR"/>
            </w:rPr>
            <w:t>2.</w:t>
          </w:r>
          <w:r>
            <w:rPr>
              <w:rFonts w:ascii="Arial" w:hAnsi="Arial" w:cs="Arial"/>
              <w:noProof/>
              <w:sz w:val="14"/>
              <w:lang w:val="hr-HR"/>
            </w:rPr>
            <w:t xml:space="preserve"> </w:t>
          </w:r>
          <w:r w:rsidRPr="006A0B03">
            <w:rPr>
              <w:rFonts w:ascii="Arial" w:hAnsi="Arial" w:cs="Arial"/>
              <w:noProof/>
              <w:sz w:val="14"/>
              <w:lang w:val="hr-HR"/>
            </w:rPr>
            <w:t>9.</w:t>
          </w:r>
          <w:r>
            <w:rPr>
              <w:rFonts w:ascii="Arial" w:hAnsi="Arial" w:cs="Arial"/>
              <w:noProof/>
              <w:sz w:val="14"/>
              <w:lang w:val="hr-HR"/>
            </w:rPr>
            <w:t xml:space="preserve"> </w:t>
          </w:r>
          <w:r w:rsidRPr="006A0B03">
            <w:rPr>
              <w:rFonts w:ascii="Arial" w:hAnsi="Arial" w:cs="Arial"/>
              <w:noProof/>
              <w:sz w:val="14"/>
              <w:lang w:val="hr-HR"/>
            </w:rPr>
            <w:t>2019</w:t>
          </w:r>
          <w:r>
            <w:rPr>
              <w:rFonts w:ascii="Arial" w:hAnsi="Arial" w:cs="Arial"/>
              <w:noProof/>
              <w:sz w:val="14"/>
              <w:lang w:val="hr-HR"/>
            </w:rPr>
            <w:t>.</w:t>
          </w:r>
        </w:p>
      </w:tc>
      <w:tc>
        <w:tcPr>
          <w:tcW w:w="6629" w:type="dxa"/>
          <w:vMerge/>
          <w:tcBorders>
            <w:left w:val="nil"/>
            <w:right w:val="nil"/>
          </w:tcBorders>
          <w:vAlign w:val="center"/>
        </w:tcPr>
        <w:p w14:paraId="185782EE" w14:textId="77777777" w:rsidR="00CA78EE" w:rsidRPr="007D46F9" w:rsidRDefault="00CA78EE" w:rsidP="0006515B">
          <w:pPr>
            <w:pStyle w:val="Footer"/>
            <w:tabs>
              <w:tab w:val="clear" w:pos="4320"/>
              <w:tab w:val="center" w:pos="6096"/>
            </w:tabs>
            <w:spacing w:before="120"/>
            <w:ind w:left="-108"/>
            <w:jc w:val="center"/>
            <w:rPr>
              <w:rFonts w:ascii="Arial" w:hAnsi="Arial" w:cs="Arial"/>
              <w:noProof/>
              <w:sz w:val="16"/>
              <w:szCs w:val="16"/>
            </w:rPr>
          </w:pPr>
        </w:p>
      </w:tc>
      <w:tc>
        <w:tcPr>
          <w:tcW w:w="1138" w:type="dxa"/>
          <w:vMerge/>
          <w:tcBorders>
            <w:left w:val="nil"/>
            <w:right w:val="nil"/>
          </w:tcBorders>
          <w:vAlign w:val="center"/>
        </w:tcPr>
        <w:p w14:paraId="7046A1E6" w14:textId="77777777" w:rsidR="00CA78EE" w:rsidRPr="007D46F9" w:rsidRDefault="00CA78EE" w:rsidP="0006515B">
          <w:pPr>
            <w:pStyle w:val="Footer"/>
            <w:tabs>
              <w:tab w:val="clear" w:pos="4320"/>
              <w:tab w:val="center" w:pos="6096"/>
            </w:tabs>
            <w:spacing w:before="120"/>
            <w:ind w:left="-108"/>
            <w:jc w:val="center"/>
            <w:rPr>
              <w:rFonts w:ascii="Arial" w:hAnsi="Arial" w:cs="Arial"/>
              <w:noProof/>
              <w:sz w:val="16"/>
              <w:szCs w:val="16"/>
            </w:rPr>
          </w:pPr>
        </w:p>
      </w:tc>
    </w:tr>
  </w:tbl>
  <w:p w14:paraId="72130BD7" w14:textId="77777777" w:rsidR="006320B9" w:rsidRPr="006320B9" w:rsidRDefault="006320B9" w:rsidP="006320B9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51D38" w14:textId="77777777" w:rsidR="0008370B" w:rsidRDefault="0008370B">
      <w:r>
        <w:separator/>
      </w:r>
    </w:p>
  </w:footnote>
  <w:footnote w:type="continuationSeparator" w:id="0">
    <w:p w14:paraId="1900C339" w14:textId="77777777" w:rsidR="0008370B" w:rsidRDefault="00083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18F7E" w14:textId="77777777" w:rsidR="00207B03" w:rsidRDefault="00675B3F">
    <w:pPr>
      <w:pStyle w:val="Header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DDB0B1" wp14:editId="02D05E61">
              <wp:simplePos x="0" y="0"/>
              <wp:positionH relativeFrom="column">
                <wp:posOffset>-14605</wp:posOffset>
              </wp:positionH>
              <wp:positionV relativeFrom="paragraph">
                <wp:posOffset>249555</wp:posOffset>
              </wp:positionV>
              <wp:extent cx="5965825" cy="635"/>
              <wp:effectExtent l="13970" t="11430" r="11430" b="6985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58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D287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.15pt;margin-top:19.65pt;width:469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" strokecolor="#1f497d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34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3828"/>
      <w:gridCol w:w="1701"/>
      <w:gridCol w:w="3969"/>
    </w:tblGrid>
    <w:tr w:rsidR="0092588B" w:rsidRPr="009D7EC4" w14:paraId="0DA173DC" w14:textId="77777777" w:rsidTr="00F73201">
      <w:trPr>
        <w:trHeight w:val="1190"/>
      </w:trPr>
      <w:tc>
        <w:tcPr>
          <w:tcW w:w="3828" w:type="dxa"/>
          <w:tcBorders>
            <w:top w:val="nil"/>
            <w:left w:val="nil"/>
            <w:bottom w:val="thickThinSmallGap" w:sz="24" w:space="0" w:color="1F497D"/>
            <w:right w:val="nil"/>
          </w:tcBorders>
          <w:vAlign w:val="center"/>
        </w:tcPr>
        <w:p w14:paraId="1232D3F3" w14:textId="77777777" w:rsidR="0092588B" w:rsidRPr="009D7EC4" w:rsidRDefault="0092588B" w:rsidP="004D2153">
          <w:pPr>
            <w:jc w:val="center"/>
            <w:rPr>
              <w:rFonts w:ascii="Arial" w:hAnsi="Arial" w:cs="Arial"/>
              <w:b/>
              <w:lang w:val="sl-SI"/>
            </w:rPr>
          </w:pPr>
          <w:r w:rsidRPr="009D7EC4">
            <w:rPr>
              <w:rFonts w:ascii="Arial" w:hAnsi="Arial" w:cs="Arial"/>
              <w:b/>
              <w:lang w:val="sl-SI"/>
            </w:rPr>
            <w:t>Bosna i Hercegovina</w:t>
          </w:r>
        </w:p>
        <w:p w14:paraId="42F9DB02" w14:textId="77777777" w:rsidR="0092588B" w:rsidRPr="00AC26C5" w:rsidRDefault="0092588B" w:rsidP="004D2153">
          <w:pPr>
            <w:jc w:val="center"/>
            <w:rPr>
              <w:sz w:val="20"/>
              <w:lang w:val="sl-SI"/>
            </w:rPr>
          </w:pPr>
          <w:r w:rsidRPr="009D7EC4">
            <w:rPr>
              <w:rFonts w:ascii="Arial" w:hAnsi="Arial" w:cs="Arial"/>
              <w:b/>
              <w:lang w:val="sl-SI"/>
            </w:rPr>
            <w:t>Institut za standardizaciju</w:t>
          </w:r>
          <w:r w:rsidRPr="003F7FB1">
            <w:rPr>
              <w:b/>
              <w:i/>
              <w:lang w:val="sl-SI"/>
            </w:rPr>
            <w:t xml:space="preserve"> </w:t>
          </w:r>
        </w:p>
      </w:tc>
      <w:tc>
        <w:tcPr>
          <w:tcW w:w="1701" w:type="dxa"/>
          <w:tcBorders>
            <w:top w:val="nil"/>
            <w:left w:val="nil"/>
            <w:bottom w:val="thickThinSmallGap" w:sz="24" w:space="0" w:color="1F497D"/>
            <w:right w:val="nil"/>
          </w:tcBorders>
        </w:tcPr>
        <w:p w14:paraId="0653AB61" w14:textId="77777777" w:rsidR="0092588B" w:rsidRPr="00AC26C5" w:rsidRDefault="00675B3F" w:rsidP="004D2153">
          <w:pPr>
            <w:spacing w:before="60"/>
            <w:jc w:val="center"/>
            <w:rPr>
              <w:b/>
              <w:sz w:val="28"/>
              <w:szCs w:val="28"/>
              <w:lang w:val="pl-PL"/>
            </w:rPr>
          </w:pPr>
          <w:r>
            <w:rPr>
              <w:b/>
              <w:noProof/>
              <w:sz w:val="28"/>
              <w:szCs w:val="28"/>
              <w:lang w:val="hr-HR" w:eastAsia="hr-HR"/>
            </w:rPr>
            <w:drawing>
              <wp:inline distT="0" distB="0" distL="0" distR="0" wp14:anchorId="1080125D" wp14:editId="1C4D2A44">
                <wp:extent cx="626745" cy="714375"/>
                <wp:effectExtent l="0" t="0" r="1905" b="9525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74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tcBorders>
            <w:top w:val="nil"/>
            <w:left w:val="nil"/>
            <w:bottom w:val="thickThinSmallGap" w:sz="24" w:space="0" w:color="17365D"/>
            <w:right w:val="nil"/>
          </w:tcBorders>
          <w:vAlign w:val="center"/>
        </w:tcPr>
        <w:p w14:paraId="52E25EEF" w14:textId="77777777" w:rsidR="0092588B" w:rsidRPr="009D7EC4" w:rsidRDefault="0092588B" w:rsidP="004D2153">
          <w:pPr>
            <w:jc w:val="center"/>
            <w:rPr>
              <w:rFonts w:ascii="Arial" w:hAnsi="Arial" w:cs="Arial"/>
              <w:b/>
              <w:lang w:val="sl-SI"/>
            </w:rPr>
          </w:pPr>
          <w:r w:rsidRPr="009D7EC4">
            <w:rPr>
              <w:rFonts w:ascii="Arial" w:hAnsi="Arial" w:cs="Arial"/>
              <w:b/>
              <w:lang w:val="sl-SI"/>
            </w:rPr>
            <w:t>Босна и Херцеговина</w:t>
          </w:r>
        </w:p>
        <w:p w14:paraId="5160E797" w14:textId="77777777" w:rsidR="0092588B" w:rsidRPr="009D7EC4" w:rsidRDefault="0092588B" w:rsidP="004D2153">
          <w:pPr>
            <w:jc w:val="center"/>
            <w:rPr>
              <w:b/>
              <w:lang w:val="sl-SI"/>
            </w:rPr>
          </w:pPr>
          <w:r w:rsidRPr="009D7EC4">
            <w:rPr>
              <w:rFonts w:ascii="Arial" w:hAnsi="Arial" w:cs="Arial"/>
              <w:b/>
              <w:lang w:val="sl-SI"/>
            </w:rPr>
            <w:t>Институт за стандардизацију</w:t>
          </w:r>
        </w:p>
      </w:tc>
    </w:tr>
  </w:tbl>
  <w:p w14:paraId="05E676E6" w14:textId="77777777" w:rsidR="006320B9" w:rsidRDefault="006320B9" w:rsidP="00CA78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F1D3F"/>
    <w:multiLevelType w:val="hybridMultilevel"/>
    <w:tmpl w:val="722C703C"/>
    <w:lvl w:ilvl="0" w:tplc="378694CA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A4C4A"/>
    <w:multiLevelType w:val="hybridMultilevel"/>
    <w:tmpl w:val="0D7A46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A860C7"/>
    <w:multiLevelType w:val="hybridMultilevel"/>
    <w:tmpl w:val="4410817E"/>
    <w:lvl w:ilvl="0" w:tplc="C04A549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7B4815"/>
    <w:multiLevelType w:val="hybridMultilevel"/>
    <w:tmpl w:val="02DC1B04"/>
    <w:lvl w:ilvl="0" w:tplc="C04A54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75592"/>
    <w:multiLevelType w:val="hybridMultilevel"/>
    <w:tmpl w:val="BCC421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8683E"/>
    <w:multiLevelType w:val="hybridMultilevel"/>
    <w:tmpl w:val="B51472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445202">
    <w:abstractNumId w:val="5"/>
  </w:num>
  <w:num w:numId="2" w16cid:durableId="365182186">
    <w:abstractNumId w:val="3"/>
  </w:num>
  <w:num w:numId="3" w16cid:durableId="227376440">
    <w:abstractNumId w:val="2"/>
  </w:num>
  <w:num w:numId="4" w16cid:durableId="1357580759">
    <w:abstractNumId w:val="1"/>
  </w:num>
  <w:num w:numId="5" w16cid:durableId="1821995523">
    <w:abstractNumId w:val="0"/>
  </w:num>
  <w:num w:numId="6" w16cid:durableId="1663460000">
    <w:abstractNumId w:val="4"/>
  </w:num>
  <w:num w:numId="7" w16cid:durableId="714701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2F1"/>
    <w:rsid w:val="00001B9D"/>
    <w:rsid w:val="00001CD9"/>
    <w:rsid w:val="00003080"/>
    <w:rsid w:val="000124E9"/>
    <w:rsid w:val="000134C7"/>
    <w:rsid w:val="00015359"/>
    <w:rsid w:val="00020706"/>
    <w:rsid w:val="0002263E"/>
    <w:rsid w:val="000239AE"/>
    <w:rsid w:val="00035EFB"/>
    <w:rsid w:val="0004029B"/>
    <w:rsid w:val="00040793"/>
    <w:rsid w:val="0004498D"/>
    <w:rsid w:val="000525CF"/>
    <w:rsid w:val="000638D6"/>
    <w:rsid w:val="00063E94"/>
    <w:rsid w:val="00064A8F"/>
    <w:rsid w:val="000662AC"/>
    <w:rsid w:val="00067407"/>
    <w:rsid w:val="00074B2A"/>
    <w:rsid w:val="00076C4B"/>
    <w:rsid w:val="00077A93"/>
    <w:rsid w:val="0008122C"/>
    <w:rsid w:val="000818E7"/>
    <w:rsid w:val="00082571"/>
    <w:rsid w:val="0008370B"/>
    <w:rsid w:val="00083E26"/>
    <w:rsid w:val="000855AD"/>
    <w:rsid w:val="00093B50"/>
    <w:rsid w:val="00095CB3"/>
    <w:rsid w:val="000A1D36"/>
    <w:rsid w:val="000A22C7"/>
    <w:rsid w:val="000A3DDE"/>
    <w:rsid w:val="000A497D"/>
    <w:rsid w:val="000A5481"/>
    <w:rsid w:val="000B0050"/>
    <w:rsid w:val="000B532D"/>
    <w:rsid w:val="000B79ED"/>
    <w:rsid w:val="000C2691"/>
    <w:rsid w:val="000C4E29"/>
    <w:rsid w:val="000C521E"/>
    <w:rsid w:val="000D1AD2"/>
    <w:rsid w:val="000D4F15"/>
    <w:rsid w:val="000D7E3D"/>
    <w:rsid w:val="000E0079"/>
    <w:rsid w:val="000E0845"/>
    <w:rsid w:val="000F08C0"/>
    <w:rsid w:val="000F73F9"/>
    <w:rsid w:val="000F7A29"/>
    <w:rsid w:val="00100482"/>
    <w:rsid w:val="001010F6"/>
    <w:rsid w:val="0010199D"/>
    <w:rsid w:val="0010510A"/>
    <w:rsid w:val="001053F5"/>
    <w:rsid w:val="00113B25"/>
    <w:rsid w:val="00113DFE"/>
    <w:rsid w:val="001151C7"/>
    <w:rsid w:val="00117FF0"/>
    <w:rsid w:val="001208A9"/>
    <w:rsid w:val="00123F82"/>
    <w:rsid w:val="00125E1B"/>
    <w:rsid w:val="00130DB7"/>
    <w:rsid w:val="001311DC"/>
    <w:rsid w:val="00132BA1"/>
    <w:rsid w:val="00132E0D"/>
    <w:rsid w:val="00140636"/>
    <w:rsid w:val="00141B2B"/>
    <w:rsid w:val="00144646"/>
    <w:rsid w:val="0014472D"/>
    <w:rsid w:val="001533A2"/>
    <w:rsid w:val="00160264"/>
    <w:rsid w:val="00165EA3"/>
    <w:rsid w:val="00172C76"/>
    <w:rsid w:val="0018333F"/>
    <w:rsid w:val="001A41CE"/>
    <w:rsid w:val="001A5111"/>
    <w:rsid w:val="001A5449"/>
    <w:rsid w:val="001A5B8D"/>
    <w:rsid w:val="001B49A9"/>
    <w:rsid w:val="001B4EE4"/>
    <w:rsid w:val="001B7A11"/>
    <w:rsid w:val="001C2AAB"/>
    <w:rsid w:val="001C3508"/>
    <w:rsid w:val="001C57A6"/>
    <w:rsid w:val="001F4A9E"/>
    <w:rsid w:val="001F68B7"/>
    <w:rsid w:val="00203372"/>
    <w:rsid w:val="00207B03"/>
    <w:rsid w:val="00216B20"/>
    <w:rsid w:val="00220650"/>
    <w:rsid w:val="0022370E"/>
    <w:rsid w:val="0022709B"/>
    <w:rsid w:val="002314CA"/>
    <w:rsid w:val="002333C6"/>
    <w:rsid w:val="00246707"/>
    <w:rsid w:val="002528EA"/>
    <w:rsid w:val="00252D9F"/>
    <w:rsid w:val="002538DE"/>
    <w:rsid w:val="0025428F"/>
    <w:rsid w:val="00256473"/>
    <w:rsid w:val="00261D98"/>
    <w:rsid w:val="00273F21"/>
    <w:rsid w:val="0027669C"/>
    <w:rsid w:val="00286305"/>
    <w:rsid w:val="002910DF"/>
    <w:rsid w:val="00293721"/>
    <w:rsid w:val="00293DC5"/>
    <w:rsid w:val="002A593A"/>
    <w:rsid w:val="002B63FB"/>
    <w:rsid w:val="002C2722"/>
    <w:rsid w:val="002C3270"/>
    <w:rsid w:val="002D5870"/>
    <w:rsid w:val="002E0FF0"/>
    <w:rsid w:val="002E7258"/>
    <w:rsid w:val="002F5DA9"/>
    <w:rsid w:val="003001D6"/>
    <w:rsid w:val="00303955"/>
    <w:rsid w:val="003129C1"/>
    <w:rsid w:val="00314067"/>
    <w:rsid w:val="00325B91"/>
    <w:rsid w:val="00330202"/>
    <w:rsid w:val="00332872"/>
    <w:rsid w:val="00345508"/>
    <w:rsid w:val="00354D52"/>
    <w:rsid w:val="00360A5B"/>
    <w:rsid w:val="00363D34"/>
    <w:rsid w:val="0036602E"/>
    <w:rsid w:val="003700B5"/>
    <w:rsid w:val="00373C6F"/>
    <w:rsid w:val="00373D18"/>
    <w:rsid w:val="00381315"/>
    <w:rsid w:val="00382613"/>
    <w:rsid w:val="0039067D"/>
    <w:rsid w:val="0039463D"/>
    <w:rsid w:val="003A1405"/>
    <w:rsid w:val="003A22B8"/>
    <w:rsid w:val="003A60AF"/>
    <w:rsid w:val="003B154C"/>
    <w:rsid w:val="003B2040"/>
    <w:rsid w:val="003B41B2"/>
    <w:rsid w:val="003B6A59"/>
    <w:rsid w:val="003C1C1E"/>
    <w:rsid w:val="003C45F1"/>
    <w:rsid w:val="003C533E"/>
    <w:rsid w:val="003C555D"/>
    <w:rsid w:val="003E3093"/>
    <w:rsid w:val="003E34A9"/>
    <w:rsid w:val="003E4340"/>
    <w:rsid w:val="003E465D"/>
    <w:rsid w:val="003E7332"/>
    <w:rsid w:val="003F140A"/>
    <w:rsid w:val="003F1836"/>
    <w:rsid w:val="003F7BE5"/>
    <w:rsid w:val="004124F7"/>
    <w:rsid w:val="004218DE"/>
    <w:rsid w:val="00425641"/>
    <w:rsid w:val="00427DBA"/>
    <w:rsid w:val="00432517"/>
    <w:rsid w:val="00435B73"/>
    <w:rsid w:val="00435C15"/>
    <w:rsid w:val="00442CE3"/>
    <w:rsid w:val="00442E3E"/>
    <w:rsid w:val="004453AF"/>
    <w:rsid w:val="00453617"/>
    <w:rsid w:val="00457F6F"/>
    <w:rsid w:val="004679FF"/>
    <w:rsid w:val="00475A1E"/>
    <w:rsid w:val="00481345"/>
    <w:rsid w:val="004819F9"/>
    <w:rsid w:val="00483B55"/>
    <w:rsid w:val="00494898"/>
    <w:rsid w:val="004A2F43"/>
    <w:rsid w:val="004A4F64"/>
    <w:rsid w:val="004B0913"/>
    <w:rsid w:val="004C0D42"/>
    <w:rsid w:val="004C2699"/>
    <w:rsid w:val="004C2958"/>
    <w:rsid w:val="004D0B80"/>
    <w:rsid w:val="004D2153"/>
    <w:rsid w:val="004D70A7"/>
    <w:rsid w:val="004E1447"/>
    <w:rsid w:val="004E566D"/>
    <w:rsid w:val="004F58B5"/>
    <w:rsid w:val="004F70CA"/>
    <w:rsid w:val="00501D8F"/>
    <w:rsid w:val="00507E5F"/>
    <w:rsid w:val="00513F89"/>
    <w:rsid w:val="00514772"/>
    <w:rsid w:val="00515402"/>
    <w:rsid w:val="00516FA5"/>
    <w:rsid w:val="005171E6"/>
    <w:rsid w:val="00521045"/>
    <w:rsid w:val="0052672A"/>
    <w:rsid w:val="005271A4"/>
    <w:rsid w:val="00530129"/>
    <w:rsid w:val="00533237"/>
    <w:rsid w:val="0053512F"/>
    <w:rsid w:val="00536D19"/>
    <w:rsid w:val="00541D59"/>
    <w:rsid w:val="0054663B"/>
    <w:rsid w:val="00546B34"/>
    <w:rsid w:val="0055486E"/>
    <w:rsid w:val="00556131"/>
    <w:rsid w:val="00556545"/>
    <w:rsid w:val="00560C01"/>
    <w:rsid w:val="00562921"/>
    <w:rsid w:val="005718DB"/>
    <w:rsid w:val="00573F2B"/>
    <w:rsid w:val="0057755B"/>
    <w:rsid w:val="00585449"/>
    <w:rsid w:val="00587E19"/>
    <w:rsid w:val="00587E9C"/>
    <w:rsid w:val="00594491"/>
    <w:rsid w:val="00596457"/>
    <w:rsid w:val="005A2458"/>
    <w:rsid w:val="005A287F"/>
    <w:rsid w:val="005B2054"/>
    <w:rsid w:val="005B3D3D"/>
    <w:rsid w:val="005C267F"/>
    <w:rsid w:val="005C417D"/>
    <w:rsid w:val="005C70CE"/>
    <w:rsid w:val="005E1406"/>
    <w:rsid w:val="005E3C7A"/>
    <w:rsid w:val="005E6E52"/>
    <w:rsid w:val="005F2303"/>
    <w:rsid w:val="005F4648"/>
    <w:rsid w:val="0060064A"/>
    <w:rsid w:val="00600CFC"/>
    <w:rsid w:val="006023AA"/>
    <w:rsid w:val="006127A7"/>
    <w:rsid w:val="006142A5"/>
    <w:rsid w:val="00616C7A"/>
    <w:rsid w:val="00626234"/>
    <w:rsid w:val="006320B9"/>
    <w:rsid w:val="0063684B"/>
    <w:rsid w:val="00637C99"/>
    <w:rsid w:val="00641AB6"/>
    <w:rsid w:val="0064703C"/>
    <w:rsid w:val="0065080B"/>
    <w:rsid w:val="00656274"/>
    <w:rsid w:val="00664DEE"/>
    <w:rsid w:val="0066726F"/>
    <w:rsid w:val="006713FB"/>
    <w:rsid w:val="00673ABE"/>
    <w:rsid w:val="00673CCB"/>
    <w:rsid w:val="006758B5"/>
    <w:rsid w:val="00675B3F"/>
    <w:rsid w:val="00675D11"/>
    <w:rsid w:val="00690D1D"/>
    <w:rsid w:val="006958F1"/>
    <w:rsid w:val="00696979"/>
    <w:rsid w:val="006A07B4"/>
    <w:rsid w:val="006B1792"/>
    <w:rsid w:val="006B28A1"/>
    <w:rsid w:val="006B3816"/>
    <w:rsid w:val="006B5321"/>
    <w:rsid w:val="006C5922"/>
    <w:rsid w:val="006C5A40"/>
    <w:rsid w:val="006E600E"/>
    <w:rsid w:val="006F1B6E"/>
    <w:rsid w:val="006F3436"/>
    <w:rsid w:val="00700D94"/>
    <w:rsid w:val="007109B7"/>
    <w:rsid w:val="007115D6"/>
    <w:rsid w:val="00724E91"/>
    <w:rsid w:val="0072754A"/>
    <w:rsid w:val="007334D8"/>
    <w:rsid w:val="00733846"/>
    <w:rsid w:val="00736B42"/>
    <w:rsid w:val="00736E33"/>
    <w:rsid w:val="00736E6B"/>
    <w:rsid w:val="00742544"/>
    <w:rsid w:val="0074286F"/>
    <w:rsid w:val="00750356"/>
    <w:rsid w:val="007619A8"/>
    <w:rsid w:val="0077230E"/>
    <w:rsid w:val="00773450"/>
    <w:rsid w:val="00782850"/>
    <w:rsid w:val="00782E29"/>
    <w:rsid w:val="0078646D"/>
    <w:rsid w:val="00794842"/>
    <w:rsid w:val="007975EE"/>
    <w:rsid w:val="007A7584"/>
    <w:rsid w:val="007C62B7"/>
    <w:rsid w:val="007C6F5D"/>
    <w:rsid w:val="007D2A06"/>
    <w:rsid w:val="007D3CD9"/>
    <w:rsid w:val="007D631C"/>
    <w:rsid w:val="007E68B6"/>
    <w:rsid w:val="007F081E"/>
    <w:rsid w:val="007F542D"/>
    <w:rsid w:val="008011A6"/>
    <w:rsid w:val="00801A08"/>
    <w:rsid w:val="008049D1"/>
    <w:rsid w:val="00807A27"/>
    <w:rsid w:val="00816287"/>
    <w:rsid w:val="0082584C"/>
    <w:rsid w:val="00826AF1"/>
    <w:rsid w:val="008412BB"/>
    <w:rsid w:val="0084615E"/>
    <w:rsid w:val="00846B8F"/>
    <w:rsid w:val="008527FA"/>
    <w:rsid w:val="00853C90"/>
    <w:rsid w:val="008551DD"/>
    <w:rsid w:val="00860AD7"/>
    <w:rsid w:val="00861034"/>
    <w:rsid w:val="00863EF9"/>
    <w:rsid w:val="00866539"/>
    <w:rsid w:val="008707BB"/>
    <w:rsid w:val="00871E75"/>
    <w:rsid w:val="008774F9"/>
    <w:rsid w:val="0088173F"/>
    <w:rsid w:val="00887E68"/>
    <w:rsid w:val="0089524D"/>
    <w:rsid w:val="008A1171"/>
    <w:rsid w:val="008A4DB6"/>
    <w:rsid w:val="008A58CC"/>
    <w:rsid w:val="008A6808"/>
    <w:rsid w:val="008B43C8"/>
    <w:rsid w:val="008C4ADF"/>
    <w:rsid w:val="008C62F1"/>
    <w:rsid w:val="008C6665"/>
    <w:rsid w:val="008C7063"/>
    <w:rsid w:val="008D2DEE"/>
    <w:rsid w:val="008E0184"/>
    <w:rsid w:val="008E0266"/>
    <w:rsid w:val="008E2AEC"/>
    <w:rsid w:val="008E45EF"/>
    <w:rsid w:val="008E77A1"/>
    <w:rsid w:val="008F6458"/>
    <w:rsid w:val="008F782B"/>
    <w:rsid w:val="00905879"/>
    <w:rsid w:val="00912260"/>
    <w:rsid w:val="00917EA9"/>
    <w:rsid w:val="00923466"/>
    <w:rsid w:val="0092588B"/>
    <w:rsid w:val="00926B60"/>
    <w:rsid w:val="00930341"/>
    <w:rsid w:val="0093456E"/>
    <w:rsid w:val="00936637"/>
    <w:rsid w:val="00941F19"/>
    <w:rsid w:val="00944BE7"/>
    <w:rsid w:val="0095409C"/>
    <w:rsid w:val="00956193"/>
    <w:rsid w:val="00960514"/>
    <w:rsid w:val="00965DF6"/>
    <w:rsid w:val="00967B28"/>
    <w:rsid w:val="00974CFE"/>
    <w:rsid w:val="00977C8C"/>
    <w:rsid w:val="00981634"/>
    <w:rsid w:val="00983EF5"/>
    <w:rsid w:val="00984D8A"/>
    <w:rsid w:val="00990985"/>
    <w:rsid w:val="00993F0F"/>
    <w:rsid w:val="009B2A75"/>
    <w:rsid w:val="009B4B98"/>
    <w:rsid w:val="009C72D0"/>
    <w:rsid w:val="009C75E2"/>
    <w:rsid w:val="009C7F7B"/>
    <w:rsid w:val="009D41C1"/>
    <w:rsid w:val="009D535C"/>
    <w:rsid w:val="009D7EC4"/>
    <w:rsid w:val="009E486A"/>
    <w:rsid w:val="009E53FC"/>
    <w:rsid w:val="009F1778"/>
    <w:rsid w:val="00A01A4D"/>
    <w:rsid w:val="00A13950"/>
    <w:rsid w:val="00A20F0D"/>
    <w:rsid w:val="00A25750"/>
    <w:rsid w:val="00A321F3"/>
    <w:rsid w:val="00A3644B"/>
    <w:rsid w:val="00A46463"/>
    <w:rsid w:val="00A47163"/>
    <w:rsid w:val="00A70230"/>
    <w:rsid w:val="00A77536"/>
    <w:rsid w:val="00A80C8F"/>
    <w:rsid w:val="00A8149D"/>
    <w:rsid w:val="00A8251B"/>
    <w:rsid w:val="00A82BC2"/>
    <w:rsid w:val="00A83BBB"/>
    <w:rsid w:val="00A85DCF"/>
    <w:rsid w:val="00A86827"/>
    <w:rsid w:val="00A9708A"/>
    <w:rsid w:val="00AB0821"/>
    <w:rsid w:val="00AB6572"/>
    <w:rsid w:val="00AC618E"/>
    <w:rsid w:val="00AC7561"/>
    <w:rsid w:val="00AD6442"/>
    <w:rsid w:val="00AF25AF"/>
    <w:rsid w:val="00AF4B19"/>
    <w:rsid w:val="00AF5C5F"/>
    <w:rsid w:val="00AF7153"/>
    <w:rsid w:val="00B13C5B"/>
    <w:rsid w:val="00B216A6"/>
    <w:rsid w:val="00B23FD0"/>
    <w:rsid w:val="00B4157E"/>
    <w:rsid w:val="00B46734"/>
    <w:rsid w:val="00B475D0"/>
    <w:rsid w:val="00B5145C"/>
    <w:rsid w:val="00B5403A"/>
    <w:rsid w:val="00B57F44"/>
    <w:rsid w:val="00B72DBA"/>
    <w:rsid w:val="00B74A36"/>
    <w:rsid w:val="00B77E1D"/>
    <w:rsid w:val="00B8183B"/>
    <w:rsid w:val="00B85EA3"/>
    <w:rsid w:val="00B9004A"/>
    <w:rsid w:val="00BA0C9B"/>
    <w:rsid w:val="00BB2EE7"/>
    <w:rsid w:val="00BB3845"/>
    <w:rsid w:val="00BB3D47"/>
    <w:rsid w:val="00BC3312"/>
    <w:rsid w:val="00BC6F84"/>
    <w:rsid w:val="00BD21B6"/>
    <w:rsid w:val="00BD675E"/>
    <w:rsid w:val="00BD74EB"/>
    <w:rsid w:val="00BE69E7"/>
    <w:rsid w:val="00BE6E64"/>
    <w:rsid w:val="00BE7E9C"/>
    <w:rsid w:val="00BF07EE"/>
    <w:rsid w:val="00BF1A0C"/>
    <w:rsid w:val="00BF3519"/>
    <w:rsid w:val="00C01615"/>
    <w:rsid w:val="00C01730"/>
    <w:rsid w:val="00C1453A"/>
    <w:rsid w:val="00C21F21"/>
    <w:rsid w:val="00C235B4"/>
    <w:rsid w:val="00C26111"/>
    <w:rsid w:val="00C26173"/>
    <w:rsid w:val="00C35D52"/>
    <w:rsid w:val="00C36279"/>
    <w:rsid w:val="00C43752"/>
    <w:rsid w:val="00C60888"/>
    <w:rsid w:val="00C6401F"/>
    <w:rsid w:val="00C71199"/>
    <w:rsid w:val="00C73687"/>
    <w:rsid w:val="00C7417C"/>
    <w:rsid w:val="00C7618D"/>
    <w:rsid w:val="00C7638E"/>
    <w:rsid w:val="00C85A24"/>
    <w:rsid w:val="00C92655"/>
    <w:rsid w:val="00C92985"/>
    <w:rsid w:val="00C97241"/>
    <w:rsid w:val="00CA0A13"/>
    <w:rsid w:val="00CA487F"/>
    <w:rsid w:val="00CA78EE"/>
    <w:rsid w:val="00CB69C5"/>
    <w:rsid w:val="00CB7976"/>
    <w:rsid w:val="00CC2388"/>
    <w:rsid w:val="00CC2E0E"/>
    <w:rsid w:val="00CC5FC4"/>
    <w:rsid w:val="00CD0B7E"/>
    <w:rsid w:val="00CE18D6"/>
    <w:rsid w:val="00CE1B7C"/>
    <w:rsid w:val="00CE4656"/>
    <w:rsid w:val="00CE748C"/>
    <w:rsid w:val="00CF044C"/>
    <w:rsid w:val="00CF7DB4"/>
    <w:rsid w:val="00D03656"/>
    <w:rsid w:val="00D05E58"/>
    <w:rsid w:val="00D1572E"/>
    <w:rsid w:val="00D17303"/>
    <w:rsid w:val="00D22D99"/>
    <w:rsid w:val="00D22F4F"/>
    <w:rsid w:val="00D22F80"/>
    <w:rsid w:val="00D24B17"/>
    <w:rsid w:val="00D26A2D"/>
    <w:rsid w:val="00D27BF8"/>
    <w:rsid w:val="00D3197C"/>
    <w:rsid w:val="00D35D11"/>
    <w:rsid w:val="00D37ABC"/>
    <w:rsid w:val="00D47E87"/>
    <w:rsid w:val="00D60A3A"/>
    <w:rsid w:val="00D624A5"/>
    <w:rsid w:val="00D63A40"/>
    <w:rsid w:val="00D6534F"/>
    <w:rsid w:val="00D77CEC"/>
    <w:rsid w:val="00D83B5D"/>
    <w:rsid w:val="00D85051"/>
    <w:rsid w:val="00D907DC"/>
    <w:rsid w:val="00DA247F"/>
    <w:rsid w:val="00DA3391"/>
    <w:rsid w:val="00DC0031"/>
    <w:rsid w:val="00DC00A5"/>
    <w:rsid w:val="00DC0478"/>
    <w:rsid w:val="00DC49E2"/>
    <w:rsid w:val="00DC612F"/>
    <w:rsid w:val="00DC79F4"/>
    <w:rsid w:val="00DE472A"/>
    <w:rsid w:val="00DE4DC7"/>
    <w:rsid w:val="00DF45FC"/>
    <w:rsid w:val="00E04CD8"/>
    <w:rsid w:val="00E05DCF"/>
    <w:rsid w:val="00E10790"/>
    <w:rsid w:val="00E16A09"/>
    <w:rsid w:val="00E21CF1"/>
    <w:rsid w:val="00E241FE"/>
    <w:rsid w:val="00E24A1D"/>
    <w:rsid w:val="00E3477D"/>
    <w:rsid w:val="00E35C83"/>
    <w:rsid w:val="00E3756C"/>
    <w:rsid w:val="00E42AA8"/>
    <w:rsid w:val="00E45D20"/>
    <w:rsid w:val="00E464BB"/>
    <w:rsid w:val="00E53F9E"/>
    <w:rsid w:val="00E57A47"/>
    <w:rsid w:val="00E604D8"/>
    <w:rsid w:val="00E6099C"/>
    <w:rsid w:val="00E60ABC"/>
    <w:rsid w:val="00E624B7"/>
    <w:rsid w:val="00E660FC"/>
    <w:rsid w:val="00E66890"/>
    <w:rsid w:val="00E7026E"/>
    <w:rsid w:val="00E8083D"/>
    <w:rsid w:val="00E81487"/>
    <w:rsid w:val="00E819C2"/>
    <w:rsid w:val="00E82120"/>
    <w:rsid w:val="00E82E1D"/>
    <w:rsid w:val="00EA0777"/>
    <w:rsid w:val="00EA5536"/>
    <w:rsid w:val="00EA696C"/>
    <w:rsid w:val="00EA7097"/>
    <w:rsid w:val="00EB1EE6"/>
    <w:rsid w:val="00EB2994"/>
    <w:rsid w:val="00EB485A"/>
    <w:rsid w:val="00EB66D8"/>
    <w:rsid w:val="00EE00DD"/>
    <w:rsid w:val="00EE43C8"/>
    <w:rsid w:val="00EE575E"/>
    <w:rsid w:val="00EE7BF7"/>
    <w:rsid w:val="00EE7CC3"/>
    <w:rsid w:val="00EF1969"/>
    <w:rsid w:val="00F0286B"/>
    <w:rsid w:val="00F13953"/>
    <w:rsid w:val="00F159D1"/>
    <w:rsid w:val="00F17D90"/>
    <w:rsid w:val="00F378C5"/>
    <w:rsid w:val="00F379C5"/>
    <w:rsid w:val="00F4428A"/>
    <w:rsid w:val="00F4434F"/>
    <w:rsid w:val="00F45331"/>
    <w:rsid w:val="00F525C4"/>
    <w:rsid w:val="00F54B5B"/>
    <w:rsid w:val="00F714C2"/>
    <w:rsid w:val="00F73201"/>
    <w:rsid w:val="00F75FC9"/>
    <w:rsid w:val="00F77788"/>
    <w:rsid w:val="00F86AB4"/>
    <w:rsid w:val="00F95074"/>
    <w:rsid w:val="00F972C6"/>
    <w:rsid w:val="00FA49DC"/>
    <w:rsid w:val="00FB0725"/>
    <w:rsid w:val="00FB294A"/>
    <w:rsid w:val="00FE5956"/>
    <w:rsid w:val="00FE7296"/>
    <w:rsid w:val="00FE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B3DD9C"/>
  <w15:docId w15:val="{E4C5C608-5CB7-40CE-8D4C-C399F349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56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E566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566D"/>
  </w:style>
  <w:style w:type="table" w:styleId="TableGrid">
    <w:name w:val="Table Grid"/>
    <w:basedOn w:val="TableNormal"/>
    <w:rsid w:val="004E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4E566D"/>
    <w:rPr>
      <w:sz w:val="16"/>
      <w:szCs w:val="16"/>
    </w:rPr>
  </w:style>
  <w:style w:type="paragraph" w:styleId="CommentText">
    <w:name w:val="annotation text"/>
    <w:basedOn w:val="Normal"/>
    <w:semiHidden/>
    <w:rsid w:val="004E566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E566D"/>
    <w:rPr>
      <w:b/>
      <w:bCs/>
    </w:rPr>
  </w:style>
  <w:style w:type="paragraph" w:styleId="BalloonText">
    <w:name w:val="Balloon Text"/>
    <w:basedOn w:val="Normal"/>
    <w:semiHidden/>
    <w:rsid w:val="004E566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FB0725"/>
    <w:rPr>
      <w:sz w:val="24"/>
      <w:szCs w:val="24"/>
      <w:lang w:val="en-US" w:eastAsia="en-US"/>
    </w:rPr>
  </w:style>
  <w:style w:type="character" w:styleId="Hyperlink">
    <w:name w:val="Hyperlink"/>
    <w:rsid w:val="00FB0725"/>
    <w:rPr>
      <w:color w:val="0000FF"/>
      <w:u w:val="single"/>
    </w:rPr>
  </w:style>
  <w:style w:type="character" w:customStyle="1" w:styleId="HeaderChar">
    <w:name w:val="Header Char"/>
    <w:link w:val="Header"/>
    <w:rsid w:val="00A80C8F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54B5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3846"/>
    <w:rPr>
      <w:color w:val="808080"/>
    </w:rPr>
  </w:style>
  <w:style w:type="paragraph" w:styleId="BodyText">
    <w:name w:val="Body Text"/>
    <w:basedOn w:val="Normal"/>
    <w:link w:val="BodyTextChar"/>
    <w:uiPriority w:val="99"/>
    <w:unhideWhenUsed/>
    <w:rsid w:val="008C62F1"/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8C62F1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bih.gov.ba" TargetMode="External"/><Relationship Id="rId2" Type="http://schemas.openxmlformats.org/officeDocument/2006/relationships/hyperlink" Target="mailto:stand@isbih.gov.ba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fanM\Desktop\BAS_O_5.0_03_Memorandum%20s%20brojem%20latinic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57FEF900CC4C0386788B14327BD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CA2B4-5623-4CC9-8803-803EC4CF3189}"/>
      </w:docPartPr>
      <w:docPartBody>
        <w:p w:rsidR="004E226E" w:rsidRDefault="00FB0267">
          <w:pPr>
            <w:pStyle w:val="6E57FEF900CC4C0386788B14327BDB32"/>
          </w:pPr>
          <w:r w:rsidRPr="00B1028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267"/>
    <w:rsid w:val="00092E68"/>
    <w:rsid w:val="000B7DF0"/>
    <w:rsid w:val="001A048F"/>
    <w:rsid w:val="00216B20"/>
    <w:rsid w:val="00373C6F"/>
    <w:rsid w:val="003F3AB0"/>
    <w:rsid w:val="0047012B"/>
    <w:rsid w:val="004E226E"/>
    <w:rsid w:val="00541D59"/>
    <w:rsid w:val="007678EB"/>
    <w:rsid w:val="008130C8"/>
    <w:rsid w:val="008B1ED1"/>
    <w:rsid w:val="00AC7561"/>
    <w:rsid w:val="00B33E7E"/>
    <w:rsid w:val="00B35E7F"/>
    <w:rsid w:val="00BC0278"/>
    <w:rsid w:val="00C076DB"/>
    <w:rsid w:val="00C81160"/>
    <w:rsid w:val="00CE1BF0"/>
    <w:rsid w:val="00DF0AF5"/>
    <w:rsid w:val="00E04C78"/>
    <w:rsid w:val="00EE0CD9"/>
    <w:rsid w:val="00F17D90"/>
    <w:rsid w:val="00FB0267"/>
    <w:rsid w:val="00FB1AFF"/>
    <w:rsid w:val="00FC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E57FEF900CC4C0386788B14327BDB32">
    <w:name w:val="6E57FEF900CC4C0386788B14327BDB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FA428-1946-4B62-BC69-4C6182FE0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BAS_O_5.0_03_Memorandum s brojem latinica</Template>
  <TotalTime>228</TotalTime>
  <Pages>1</Pages>
  <Words>2121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Poslovno pismo</vt:lpstr>
    </vt:vector>
  </TitlesOfParts>
  <Company>Institut za standradrizaciju BiH</Company>
  <LinksUpToDate>false</LinksUpToDate>
  <CharactersWithSpaces>14183</CharactersWithSpaces>
  <SharedDoc>false</SharedDoc>
  <HLinks>
    <vt:vector size="12" baseType="variant">
      <vt:variant>
        <vt:i4>6684735</vt:i4>
      </vt:variant>
      <vt:variant>
        <vt:i4>12</vt:i4>
      </vt:variant>
      <vt:variant>
        <vt:i4>0</vt:i4>
      </vt:variant>
      <vt:variant>
        <vt:i4>5</vt:i4>
      </vt:variant>
      <vt:variant>
        <vt:lpwstr>http://www.bas.gov.ba/</vt:lpwstr>
      </vt:variant>
      <vt:variant>
        <vt:lpwstr/>
      </vt:variant>
      <vt:variant>
        <vt:i4>7733278</vt:i4>
      </vt:variant>
      <vt:variant>
        <vt:i4>9</vt:i4>
      </vt:variant>
      <vt:variant>
        <vt:i4>0</vt:i4>
      </vt:variant>
      <vt:variant>
        <vt:i4>5</vt:i4>
      </vt:variant>
      <vt:variant>
        <vt:lpwstr>mailto:stand@bas.gov.ba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Poslovno pismo</dc:title>
  <dc:creator>Irfan Mutap</dc:creator>
  <cp:lastModifiedBy>Irfan Mutap</cp:lastModifiedBy>
  <cp:revision>69</cp:revision>
  <cp:lastPrinted>2024-12-23T07:04:00Z</cp:lastPrinted>
  <dcterms:created xsi:type="dcterms:W3CDTF">2020-07-06T06:48:00Z</dcterms:created>
  <dcterms:modified xsi:type="dcterms:W3CDTF">2025-12-12T11:37:00Z</dcterms:modified>
</cp:coreProperties>
</file>