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9DCAE" w14:textId="77777777" w:rsidR="00DC52DC" w:rsidRPr="008C08F5" w:rsidRDefault="00A41EBA" w:rsidP="00A324FA">
      <w:pPr>
        <w:jc w:val="center"/>
        <w:rPr>
          <w:rFonts w:ascii="Arial" w:hAnsi="Arial" w:cs="Arial"/>
          <w:b/>
          <w:i/>
          <w:sz w:val="22"/>
          <w:szCs w:val="22"/>
          <w:lang w:val="hr-BA"/>
        </w:rPr>
      </w:pPr>
      <w:bookmarkStart w:id="0" w:name="_Hlk196221874"/>
      <w:r w:rsidRPr="008C08F5">
        <w:rPr>
          <w:rFonts w:ascii="Arial" w:hAnsi="Arial" w:cs="Arial"/>
          <w:b/>
          <w:i/>
          <w:sz w:val="22"/>
          <w:szCs w:val="22"/>
          <w:lang w:val="hr-BA"/>
        </w:rPr>
        <w:t>P</w:t>
      </w:r>
      <w:r w:rsidR="00A324FA" w:rsidRPr="008C08F5">
        <w:rPr>
          <w:rFonts w:ascii="Arial" w:hAnsi="Arial" w:cs="Arial"/>
          <w:b/>
          <w:i/>
          <w:sz w:val="22"/>
          <w:szCs w:val="22"/>
          <w:lang w:val="hr-BA"/>
        </w:rPr>
        <w:t>RIJEDLOZI STANDARDA</w:t>
      </w:r>
    </w:p>
    <w:p w14:paraId="3F73B430" w14:textId="77777777" w:rsidR="00A324FA" w:rsidRPr="008C08F5" w:rsidRDefault="00A324FA" w:rsidP="00A324FA">
      <w:pPr>
        <w:jc w:val="center"/>
        <w:rPr>
          <w:rFonts w:ascii="Arial" w:hAnsi="Arial" w:cs="Arial"/>
          <w:b/>
          <w:i/>
          <w:sz w:val="22"/>
          <w:szCs w:val="22"/>
          <w:lang w:val="hr-B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9129"/>
      </w:tblGrid>
      <w:tr w:rsidR="00A324FA" w:rsidRPr="008C08F5" w14:paraId="5E4EDC12" w14:textId="77777777" w:rsidTr="00C64E96">
        <w:trPr>
          <w:trHeight w:val="762"/>
          <w:jc w:val="center"/>
        </w:trPr>
        <w:tc>
          <w:tcPr>
            <w:tcW w:w="6487" w:type="dxa"/>
            <w:vAlign w:val="bottom"/>
          </w:tcPr>
          <w:p w14:paraId="54D45906" w14:textId="77777777" w:rsidR="00A324FA" w:rsidRPr="008C08F5" w:rsidRDefault="00241928" w:rsidP="00C64E96">
            <w:pPr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</w:pPr>
            <w:r w:rsidRPr="008C08F5"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  <w:t xml:space="preserve">         </w:t>
            </w:r>
            <w:r w:rsidR="00A324FA" w:rsidRPr="008C08F5"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  <w:t>Predlagač:</w:t>
            </w:r>
            <w:r w:rsidR="00C64E96" w:rsidRPr="008C08F5"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  <w:t xml:space="preserve"> </w:t>
            </w:r>
          </w:p>
          <w:p w14:paraId="71680EDF" w14:textId="77777777" w:rsidR="00A324FA" w:rsidRPr="008C08F5" w:rsidRDefault="00C64E96" w:rsidP="00C64E96">
            <w:pPr>
              <w:spacing w:before="60"/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</w:pPr>
            <w:r w:rsidRPr="008C08F5">
              <w:rPr>
                <w:rFonts w:ascii="Arial" w:hAnsi="Arial" w:cs="Arial"/>
                <w:noProof/>
                <w:sz w:val="22"/>
                <w:szCs w:val="22"/>
                <w:lang w:val="hr-BA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9F3D99" wp14:editId="290B1450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8890</wp:posOffset>
                      </wp:positionV>
                      <wp:extent cx="2850515" cy="0"/>
                      <wp:effectExtent l="0" t="0" r="2603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051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8B1ED2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.85pt,.7pt" to="308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" strokecolor="black [3213]"/>
                  </w:pict>
                </mc:Fallback>
              </mc:AlternateContent>
            </w:r>
            <w:r w:rsidR="00A324FA" w:rsidRPr="008C08F5">
              <w:rPr>
                <w:rFonts w:ascii="Arial" w:hAnsi="Arial" w:cs="Arial"/>
                <w:sz w:val="22"/>
                <w:szCs w:val="22"/>
                <w:lang w:val="hr-BA"/>
              </w:rPr>
              <w:t xml:space="preserve">                         </w:t>
            </w:r>
            <w:r w:rsidR="00241928" w:rsidRPr="008C08F5">
              <w:rPr>
                <w:rFonts w:ascii="Arial" w:hAnsi="Arial" w:cs="Arial"/>
                <w:sz w:val="22"/>
                <w:szCs w:val="22"/>
                <w:lang w:val="hr-BA"/>
              </w:rPr>
              <w:t xml:space="preserve">      </w:t>
            </w:r>
            <w:r w:rsidRPr="008C08F5">
              <w:rPr>
                <w:rFonts w:ascii="Arial" w:hAnsi="Arial" w:cs="Arial"/>
                <w:sz w:val="22"/>
                <w:szCs w:val="22"/>
                <w:lang w:val="hr-BA"/>
              </w:rPr>
              <w:t xml:space="preserve">                </w:t>
            </w:r>
            <w:r w:rsidR="00241928" w:rsidRPr="008C08F5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8C08F5">
              <w:rPr>
                <w:rFonts w:ascii="Arial" w:hAnsi="Arial" w:cs="Arial"/>
                <w:sz w:val="22"/>
                <w:szCs w:val="22"/>
                <w:lang w:val="hr-BA"/>
              </w:rPr>
              <w:t>(</w:t>
            </w:r>
            <w:r w:rsidR="00A324FA" w:rsidRPr="008C08F5">
              <w:rPr>
                <w:rFonts w:ascii="Arial" w:hAnsi="Arial" w:cs="Arial"/>
                <w:sz w:val="22"/>
                <w:szCs w:val="22"/>
                <w:lang w:val="hr-BA"/>
              </w:rPr>
              <w:t>Naziv organizacije</w:t>
            </w:r>
            <w:r w:rsidRPr="008C08F5">
              <w:rPr>
                <w:rFonts w:ascii="Arial" w:hAnsi="Arial" w:cs="Arial"/>
                <w:sz w:val="22"/>
                <w:szCs w:val="22"/>
                <w:lang w:val="hr-BA"/>
              </w:rPr>
              <w:t>)</w:t>
            </w:r>
          </w:p>
        </w:tc>
        <w:tc>
          <w:tcPr>
            <w:tcW w:w="9129" w:type="dxa"/>
            <w:vAlign w:val="bottom"/>
          </w:tcPr>
          <w:p w14:paraId="400F7D18" w14:textId="77777777" w:rsidR="00A324FA" w:rsidRPr="008C08F5" w:rsidRDefault="00C64E96" w:rsidP="00C64E96">
            <w:pPr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</w:pPr>
            <w:r w:rsidRPr="008C08F5">
              <w:rPr>
                <w:rFonts w:ascii="Arial" w:hAnsi="Arial" w:cs="Arial"/>
                <w:noProof/>
                <w:sz w:val="22"/>
                <w:szCs w:val="22"/>
                <w:lang w:val="hr-BA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712F6" wp14:editId="753F2F4C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149860</wp:posOffset>
                      </wp:positionV>
                      <wp:extent cx="4203700" cy="0"/>
                      <wp:effectExtent l="0" t="0" r="2540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0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B2733B" id="Straight Connecto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85pt,11.8pt" to="372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" strokecolor="black [3213]"/>
                  </w:pict>
                </mc:Fallback>
              </mc:AlternateContent>
            </w:r>
            <w:r w:rsidR="00A324FA" w:rsidRPr="008C08F5"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  <w:t>Adresa:</w:t>
            </w:r>
            <w:r w:rsidRPr="008C08F5"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  <w:t xml:space="preserve"> </w:t>
            </w:r>
          </w:p>
          <w:p w14:paraId="2D3ED3C4" w14:textId="77777777" w:rsidR="00A324FA" w:rsidRPr="008C08F5" w:rsidRDefault="00A324FA" w:rsidP="00C64E96">
            <w:pPr>
              <w:spacing w:before="60"/>
              <w:rPr>
                <w:rFonts w:ascii="Arial" w:hAnsi="Arial" w:cs="Arial"/>
                <w:b/>
                <w:i/>
                <w:sz w:val="22"/>
                <w:szCs w:val="22"/>
                <w:lang w:val="hr-BA"/>
              </w:rPr>
            </w:pPr>
            <w:r w:rsidRPr="008C08F5">
              <w:rPr>
                <w:rFonts w:ascii="Arial" w:hAnsi="Arial" w:cs="Arial"/>
                <w:sz w:val="22"/>
                <w:szCs w:val="22"/>
                <w:lang w:val="hr-BA"/>
              </w:rPr>
              <w:t xml:space="preserve">                     </w:t>
            </w:r>
            <w:r w:rsidR="00C64E96" w:rsidRPr="008C08F5">
              <w:rPr>
                <w:rFonts w:ascii="Arial" w:hAnsi="Arial" w:cs="Arial"/>
                <w:sz w:val="22"/>
                <w:szCs w:val="22"/>
                <w:lang w:val="hr-BA"/>
              </w:rPr>
              <w:t xml:space="preserve">                                  </w:t>
            </w:r>
            <w:r w:rsidRPr="008C08F5">
              <w:rPr>
                <w:rFonts w:ascii="Arial" w:hAnsi="Arial" w:cs="Arial"/>
                <w:sz w:val="22"/>
                <w:szCs w:val="22"/>
                <w:lang w:val="hr-BA"/>
              </w:rPr>
              <w:t xml:space="preserve"> (Grad, ulica i broj)</w:t>
            </w:r>
          </w:p>
        </w:tc>
      </w:tr>
    </w:tbl>
    <w:p w14:paraId="125D7E86" w14:textId="77777777" w:rsidR="00A324FA" w:rsidRPr="008C08F5" w:rsidRDefault="00A324FA" w:rsidP="00A324FA">
      <w:pPr>
        <w:rPr>
          <w:rFonts w:ascii="Arial" w:hAnsi="Arial" w:cs="Arial"/>
          <w:sz w:val="16"/>
          <w:szCs w:val="16"/>
          <w:lang w:val="hr-BA"/>
        </w:rPr>
      </w:pPr>
    </w:p>
    <w:tbl>
      <w:tblPr>
        <w:tblW w:w="144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85"/>
        <w:gridCol w:w="4860"/>
        <w:gridCol w:w="1280"/>
        <w:gridCol w:w="1281"/>
        <w:gridCol w:w="1281"/>
        <w:gridCol w:w="1280"/>
        <w:gridCol w:w="1281"/>
        <w:gridCol w:w="1281"/>
        <w:gridCol w:w="1430"/>
      </w:tblGrid>
      <w:tr w:rsidR="00A324FA" w:rsidRPr="008C08F5" w14:paraId="2BCD2663" w14:textId="77777777" w:rsidTr="00C715F6">
        <w:trPr>
          <w:jc w:val="center"/>
        </w:trPr>
        <w:tc>
          <w:tcPr>
            <w:tcW w:w="485" w:type="dxa"/>
            <w:vAlign w:val="center"/>
          </w:tcPr>
          <w:p w14:paraId="27CBA84F" w14:textId="77777777" w:rsidR="00A324FA" w:rsidRPr="008C08F5" w:rsidRDefault="00A324FA" w:rsidP="00C7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t>Br.</w:t>
            </w:r>
          </w:p>
        </w:tc>
        <w:tc>
          <w:tcPr>
            <w:tcW w:w="4860" w:type="dxa"/>
            <w:vAlign w:val="center"/>
          </w:tcPr>
          <w:p w14:paraId="4B049911" w14:textId="77777777" w:rsidR="00A324FA" w:rsidRPr="008C08F5" w:rsidRDefault="00A324FA" w:rsidP="00C7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t>Oznaka standarda/</w:t>
            </w: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br/>
              <w:t>Predmet standardizacije</w:t>
            </w:r>
          </w:p>
        </w:tc>
        <w:tc>
          <w:tcPr>
            <w:tcW w:w="3842" w:type="dxa"/>
            <w:gridSpan w:val="3"/>
            <w:vAlign w:val="center"/>
          </w:tcPr>
          <w:p w14:paraId="0A710E20" w14:textId="77777777" w:rsidR="00A324FA" w:rsidRPr="008C08F5" w:rsidRDefault="00A324FA" w:rsidP="00C715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t>Novi standard</w:t>
            </w: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br/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(</w:t>
            </w:r>
            <w:r w:rsidRPr="008C08F5">
              <w:rPr>
                <w:rFonts w:ascii="Arial" w:hAnsi="Arial" w:cs="Arial"/>
                <w:spacing w:val="-4"/>
                <w:sz w:val="20"/>
                <w:szCs w:val="20"/>
                <w:lang w:val="hr-BA"/>
              </w:rPr>
              <w:t xml:space="preserve">Označite sa </w:t>
            </w:r>
            <w:r w:rsidRPr="008C08F5">
              <w:rPr>
                <w:rFonts w:ascii="Arial" w:hAnsi="Arial" w:cs="Arial"/>
                <w:b/>
                <w:spacing w:val="-4"/>
                <w:sz w:val="20"/>
                <w:szCs w:val="20"/>
                <w:lang w:val="hr-BA"/>
              </w:rPr>
              <w:t>X</w:t>
            </w:r>
            <w:r w:rsidRPr="008C08F5">
              <w:rPr>
                <w:rFonts w:ascii="Arial" w:hAnsi="Arial" w:cs="Arial"/>
                <w:spacing w:val="-4"/>
                <w:sz w:val="20"/>
                <w:szCs w:val="20"/>
                <w:lang w:val="hr-BA"/>
              </w:rPr>
              <w:t xml:space="preserve"> godinu početka</w:t>
            </w:r>
            <w:r w:rsidRPr="008C08F5">
              <w:rPr>
                <w:rFonts w:ascii="Arial" w:hAnsi="Arial" w:cs="Arial"/>
                <w:spacing w:val="-4"/>
                <w:sz w:val="20"/>
                <w:szCs w:val="20"/>
                <w:lang w:val="hr-BA"/>
              </w:rPr>
              <w:br/>
              <w:t>procesa donošenja standarda)</w:t>
            </w:r>
          </w:p>
        </w:tc>
        <w:tc>
          <w:tcPr>
            <w:tcW w:w="3842" w:type="dxa"/>
            <w:gridSpan w:val="3"/>
            <w:vAlign w:val="center"/>
          </w:tcPr>
          <w:p w14:paraId="2E379926" w14:textId="77777777" w:rsidR="00A324FA" w:rsidRPr="008C08F5" w:rsidRDefault="00A324FA" w:rsidP="00C715F6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t>Revizija postojećeg standarda</w:t>
            </w: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br/>
            </w:r>
            <w:r w:rsidRPr="008C08F5">
              <w:rPr>
                <w:rFonts w:ascii="Arial" w:hAnsi="Arial" w:cs="Arial"/>
                <w:spacing w:val="-4"/>
                <w:sz w:val="20"/>
                <w:szCs w:val="20"/>
                <w:lang w:val="hr-BA"/>
              </w:rPr>
              <w:t xml:space="preserve">(Označite sa </w:t>
            </w:r>
            <w:r w:rsidRPr="008C08F5">
              <w:rPr>
                <w:rFonts w:ascii="Arial" w:hAnsi="Arial" w:cs="Arial"/>
                <w:b/>
                <w:spacing w:val="-4"/>
                <w:sz w:val="20"/>
                <w:szCs w:val="20"/>
                <w:lang w:val="hr-BA"/>
              </w:rPr>
              <w:t>X</w:t>
            </w:r>
            <w:r w:rsidRPr="008C08F5">
              <w:rPr>
                <w:rFonts w:ascii="Arial" w:hAnsi="Arial" w:cs="Arial"/>
                <w:spacing w:val="-4"/>
                <w:sz w:val="20"/>
                <w:szCs w:val="20"/>
                <w:lang w:val="hr-BA"/>
              </w:rPr>
              <w:t xml:space="preserve"> godinu početka </w:t>
            </w:r>
            <w:r w:rsidRPr="008C08F5">
              <w:rPr>
                <w:rFonts w:ascii="Arial" w:hAnsi="Arial" w:cs="Arial"/>
                <w:spacing w:val="-4"/>
                <w:sz w:val="20"/>
                <w:szCs w:val="20"/>
                <w:lang w:val="hr-BA"/>
              </w:rPr>
              <w:br/>
              <w:t>procesa revizije standarda)</w:t>
            </w:r>
          </w:p>
        </w:tc>
        <w:tc>
          <w:tcPr>
            <w:tcW w:w="1430" w:type="dxa"/>
            <w:vAlign w:val="center"/>
          </w:tcPr>
          <w:p w14:paraId="25FB1123" w14:textId="77777777" w:rsidR="00A324FA" w:rsidRPr="008C08F5" w:rsidRDefault="00A324FA" w:rsidP="00C715F6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t>Prioritet</w:t>
            </w:r>
            <w:r w:rsidRPr="008C08F5">
              <w:rPr>
                <w:rFonts w:ascii="Arial" w:hAnsi="Arial" w:cs="Arial"/>
                <w:b/>
                <w:sz w:val="20"/>
                <w:szCs w:val="20"/>
                <w:lang w:val="hr-BA"/>
              </w:rPr>
              <w:br/>
            </w:r>
            <w:r w:rsidRPr="008C08F5">
              <w:rPr>
                <w:rFonts w:ascii="Arial" w:hAnsi="Arial" w:cs="Arial"/>
                <w:spacing w:val="-4"/>
                <w:sz w:val="20"/>
                <w:szCs w:val="20"/>
                <w:lang w:val="hr-BA"/>
              </w:rPr>
              <w:t>(Označite od 1 do 5,</w:t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br/>
              <w:t>pri čemu je 1 najviši prioritet)</w:t>
            </w:r>
          </w:p>
        </w:tc>
      </w:tr>
      <w:tr w:rsidR="00246920" w:rsidRPr="008C08F5" w14:paraId="07BC4324" w14:textId="77777777" w:rsidTr="00FD11A2">
        <w:trPr>
          <w:jc w:val="center"/>
        </w:trPr>
        <w:tc>
          <w:tcPr>
            <w:tcW w:w="485" w:type="dxa"/>
            <w:vMerge w:val="restart"/>
            <w:vAlign w:val="center"/>
          </w:tcPr>
          <w:p w14:paraId="7846600E" w14:textId="77777777" w:rsidR="00246920" w:rsidRPr="008C08F5" w:rsidRDefault="00246920" w:rsidP="00246920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(1)</w:t>
            </w:r>
          </w:p>
        </w:tc>
        <w:tc>
          <w:tcPr>
            <w:tcW w:w="4860" w:type="dxa"/>
            <w:vMerge w:val="restart"/>
            <w:vAlign w:val="center"/>
          </w:tcPr>
          <w:p w14:paraId="3EDFECDA" w14:textId="77777777" w:rsidR="00246920" w:rsidRPr="008C08F5" w:rsidRDefault="00246920" w:rsidP="00246920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(2)</w:t>
            </w:r>
          </w:p>
        </w:tc>
        <w:tc>
          <w:tcPr>
            <w:tcW w:w="3842" w:type="dxa"/>
            <w:gridSpan w:val="3"/>
            <w:tcBorders>
              <w:bottom w:val="single" w:sz="6" w:space="0" w:color="auto"/>
            </w:tcBorders>
            <w:vAlign w:val="bottom"/>
          </w:tcPr>
          <w:p w14:paraId="2F8E3319" w14:textId="77777777" w:rsidR="00246920" w:rsidRPr="008C08F5" w:rsidRDefault="00246920" w:rsidP="00C715F6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(3)</w:t>
            </w:r>
          </w:p>
        </w:tc>
        <w:tc>
          <w:tcPr>
            <w:tcW w:w="3842" w:type="dxa"/>
            <w:gridSpan w:val="3"/>
            <w:tcBorders>
              <w:bottom w:val="single" w:sz="6" w:space="0" w:color="auto"/>
            </w:tcBorders>
            <w:vAlign w:val="bottom"/>
          </w:tcPr>
          <w:p w14:paraId="7D4B1FFE" w14:textId="77777777" w:rsidR="00246920" w:rsidRPr="008C08F5" w:rsidRDefault="00246920" w:rsidP="00C715F6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(4)</w:t>
            </w:r>
          </w:p>
        </w:tc>
        <w:tc>
          <w:tcPr>
            <w:tcW w:w="1430" w:type="dxa"/>
            <w:vMerge w:val="restart"/>
            <w:vAlign w:val="center"/>
          </w:tcPr>
          <w:p w14:paraId="46175247" w14:textId="77777777" w:rsidR="00246920" w:rsidRPr="008C08F5" w:rsidRDefault="00246920" w:rsidP="00FD11A2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(5)</w:t>
            </w:r>
          </w:p>
        </w:tc>
      </w:tr>
      <w:tr w:rsidR="00246920" w:rsidRPr="008C08F5" w14:paraId="2F68D8E5" w14:textId="77777777" w:rsidTr="001F16C3">
        <w:trPr>
          <w:jc w:val="center"/>
        </w:trPr>
        <w:tc>
          <w:tcPr>
            <w:tcW w:w="485" w:type="dxa"/>
            <w:vMerge/>
            <w:tcBorders>
              <w:bottom w:val="single" w:sz="12" w:space="0" w:color="auto"/>
            </w:tcBorders>
            <w:vAlign w:val="center"/>
          </w:tcPr>
          <w:p w14:paraId="5C686B48" w14:textId="77777777" w:rsidR="00246920" w:rsidRPr="008C08F5" w:rsidRDefault="00246920" w:rsidP="00C715F6">
            <w:pPr>
              <w:pStyle w:val="ListParagraph"/>
              <w:spacing w:after="0" w:line="240" w:lineRule="auto"/>
              <w:ind w:left="227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4860" w:type="dxa"/>
            <w:vMerge/>
            <w:tcBorders>
              <w:bottom w:val="single" w:sz="12" w:space="0" w:color="auto"/>
            </w:tcBorders>
            <w:vAlign w:val="center"/>
          </w:tcPr>
          <w:p w14:paraId="2CE893A1" w14:textId="77777777" w:rsidR="00246920" w:rsidRPr="008C08F5" w:rsidRDefault="00246920" w:rsidP="00C715F6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1746598" w14:textId="539F95E4" w:rsidR="00246920" w:rsidRPr="008C08F5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20</w:t>
            </w:r>
            <w:r w:rsidR="004B70DE" w:rsidRPr="008C08F5">
              <w:rPr>
                <w:rFonts w:ascii="Arial" w:hAnsi="Arial" w:cs="Arial"/>
                <w:sz w:val="20"/>
                <w:szCs w:val="20"/>
                <w:lang w:val="hr-BA"/>
              </w:rPr>
              <w:t>2</w:t>
            </w:r>
            <w:r w:rsidR="0065707C">
              <w:rPr>
                <w:rFonts w:ascii="Arial" w:hAnsi="Arial" w:cs="Arial"/>
                <w:sz w:val="20"/>
                <w:szCs w:val="20"/>
                <w:lang w:val="hr-BA"/>
              </w:rPr>
              <w:t>5</w:t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96A7DD2" w14:textId="1C534973" w:rsidR="00246920" w:rsidRPr="008C08F5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202</w:t>
            </w:r>
            <w:r w:rsidR="0065707C">
              <w:rPr>
                <w:rFonts w:ascii="Arial" w:hAnsi="Arial" w:cs="Arial"/>
                <w:sz w:val="20"/>
                <w:szCs w:val="20"/>
                <w:lang w:val="hr-BA"/>
              </w:rPr>
              <w:t>6</w:t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5698FAC" w14:textId="1757F7AF" w:rsidR="00246920" w:rsidRPr="008C08F5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202</w:t>
            </w:r>
            <w:r w:rsidR="0065707C">
              <w:rPr>
                <w:rFonts w:ascii="Arial" w:hAnsi="Arial" w:cs="Arial"/>
                <w:sz w:val="20"/>
                <w:szCs w:val="20"/>
                <w:lang w:val="hr-BA"/>
              </w:rPr>
              <w:t>7</w:t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.</w:t>
            </w:r>
          </w:p>
        </w:tc>
        <w:tc>
          <w:tcPr>
            <w:tcW w:w="12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DB97DAB" w14:textId="517BA1FA" w:rsidR="00246920" w:rsidRPr="008C08F5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20</w:t>
            </w:r>
            <w:r w:rsidR="004B70DE" w:rsidRPr="008C08F5">
              <w:rPr>
                <w:rFonts w:ascii="Arial" w:hAnsi="Arial" w:cs="Arial"/>
                <w:sz w:val="20"/>
                <w:szCs w:val="20"/>
                <w:lang w:val="hr-BA"/>
              </w:rPr>
              <w:t>2</w:t>
            </w:r>
            <w:r w:rsidR="0065707C">
              <w:rPr>
                <w:rFonts w:ascii="Arial" w:hAnsi="Arial" w:cs="Arial"/>
                <w:sz w:val="20"/>
                <w:szCs w:val="20"/>
                <w:lang w:val="hr-BA"/>
              </w:rPr>
              <w:t>5</w:t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16EE33" w14:textId="51D16E5C" w:rsidR="00246920" w:rsidRPr="008C08F5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202</w:t>
            </w:r>
            <w:r w:rsidR="0065707C">
              <w:rPr>
                <w:rFonts w:ascii="Arial" w:hAnsi="Arial" w:cs="Arial"/>
                <w:sz w:val="20"/>
                <w:szCs w:val="20"/>
                <w:lang w:val="hr-BA"/>
              </w:rPr>
              <w:t>6</w:t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.</w:t>
            </w:r>
          </w:p>
        </w:tc>
        <w:tc>
          <w:tcPr>
            <w:tcW w:w="128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ABCF5A3" w14:textId="589DCE5A" w:rsidR="00246920" w:rsidRPr="008C08F5" w:rsidRDefault="00246920" w:rsidP="004B70DE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202</w:t>
            </w:r>
            <w:r w:rsidR="0065707C">
              <w:rPr>
                <w:rFonts w:ascii="Arial" w:hAnsi="Arial" w:cs="Arial"/>
                <w:sz w:val="20"/>
                <w:szCs w:val="20"/>
                <w:lang w:val="hr-BA"/>
              </w:rPr>
              <w:t>7</w:t>
            </w: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.</w:t>
            </w:r>
          </w:p>
        </w:tc>
        <w:tc>
          <w:tcPr>
            <w:tcW w:w="1430" w:type="dxa"/>
            <w:vMerge/>
            <w:tcBorders>
              <w:bottom w:val="single" w:sz="12" w:space="0" w:color="auto"/>
            </w:tcBorders>
            <w:vAlign w:val="center"/>
          </w:tcPr>
          <w:p w14:paraId="3E28699F" w14:textId="77777777" w:rsidR="00246920" w:rsidRPr="008C08F5" w:rsidRDefault="00246920" w:rsidP="00C715F6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A324FA" w:rsidRPr="008C08F5" w14:paraId="4CD30E84" w14:textId="77777777" w:rsidTr="00C715F6">
        <w:trPr>
          <w:jc w:val="center"/>
        </w:trPr>
        <w:tc>
          <w:tcPr>
            <w:tcW w:w="485" w:type="dxa"/>
            <w:tcBorders>
              <w:top w:val="single" w:sz="12" w:space="0" w:color="auto"/>
            </w:tcBorders>
            <w:vAlign w:val="center"/>
          </w:tcPr>
          <w:p w14:paraId="6455A4C0" w14:textId="77777777" w:rsidR="00A324FA" w:rsidRPr="008C08F5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1.</w:t>
            </w:r>
          </w:p>
        </w:tc>
        <w:tc>
          <w:tcPr>
            <w:tcW w:w="4860" w:type="dxa"/>
            <w:tcBorders>
              <w:top w:val="single" w:sz="12" w:space="0" w:color="auto"/>
            </w:tcBorders>
            <w:vAlign w:val="center"/>
          </w:tcPr>
          <w:p w14:paraId="449E589B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14:paraId="09B9F9A5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3EAADF6C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3C49F9B7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14:paraId="7CFDC641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2EABB795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tcBorders>
              <w:top w:val="single" w:sz="12" w:space="0" w:color="auto"/>
            </w:tcBorders>
            <w:vAlign w:val="center"/>
          </w:tcPr>
          <w:p w14:paraId="0CAE8E4C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430" w:type="dxa"/>
            <w:tcBorders>
              <w:top w:val="single" w:sz="12" w:space="0" w:color="auto"/>
            </w:tcBorders>
            <w:vAlign w:val="center"/>
          </w:tcPr>
          <w:p w14:paraId="1F95B1CF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A324FA" w:rsidRPr="008C08F5" w14:paraId="426C4F77" w14:textId="77777777" w:rsidTr="00C715F6">
        <w:trPr>
          <w:jc w:val="center"/>
        </w:trPr>
        <w:tc>
          <w:tcPr>
            <w:tcW w:w="485" w:type="dxa"/>
            <w:vAlign w:val="center"/>
          </w:tcPr>
          <w:p w14:paraId="57E0C042" w14:textId="77777777" w:rsidR="00A324FA" w:rsidRPr="008C08F5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2.</w:t>
            </w:r>
          </w:p>
        </w:tc>
        <w:tc>
          <w:tcPr>
            <w:tcW w:w="4860" w:type="dxa"/>
            <w:vAlign w:val="center"/>
          </w:tcPr>
          <w:p w14:paraId="643C89CD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017F77E9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1227D17B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1C9C1921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2B7CC3DE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6C72F8AB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11BAB897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430" w:type="dxa"/>
            <w:vAlign w:val="center"/>
          </w:tcPr>
          <w:p w14:paraId="4348297C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A324FA" w:rsidRPr="008C08F5" w14:paraId="79A4A894" w14:textId="77777777" w:rsidTr="00C715F6">
        <w:trPr>
          <w:jc w:val="center"/>
        </w:trPr>
        <w:tc>
          <w:tcPr>
            <w:tcW w:w="485" w:type="dxa"/>
            <w:vAlign w:val="center"/>
          </w:tcPr>
          <w:p w14:paraId="503164C4" w14:textId="77777777" w:rsidR="00A324FA" w:rsidRPr="008C08F5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3.</w:t>
            </w:r>
          </w:p>
        </w:tc>
        <w:tc>
          <w:tcPr>
            <w:tcW w:w="4860" w:type="dxa"/>
            <w:vAlign w:val="center"/>
          </w:tcPr>
          <w:p w14:paraId="11F3998F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4956BB12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1F537D41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60F8E6AD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47B6604D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3A994191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2475181E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430" w:type="dxa"/>
            <w:vAlign w:val="center"/>
          </w:tcPr>
          <w:p w14:paraId="3B2AF278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A324FA" w:rsidRPr="008C08F5" w14:paraId="526A4A32" w14:textId="77777777" w:rsidTr="00C715F6">
        <w:trPr>
          <w:jc w:val="center"/>
        </w:trPr>
        <w:tc>
          <w:tcPr>
            <w:tcW w:w="485" w:type="dxa"/>
            <w:vAlign w:val="center"/>
          </w:tcPr>
          <w:p w14:paraId="3CE41E71" w14:textId="77777777" w:rsidR="00A324FA" w:rsidRPr="008C08F5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4.</w:t>
            </w:r>
          </w:p>
        </w:tc>
        <w:tc>
          <w:tcPr>
            <w:tcW w:w="4860" w:type="dxa"/>
            <w:vAlign w:val="center"/>
          </w:tcPr>
          <w:p w14:paraId="1670A574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7A8802CB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4EE013AA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055F4C95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3409B237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7306C9C2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66771940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430" w:type="dxa"/>
            <w:vAlign w:val="center"/>
          </w:tcPr>
          <w:p w14:paraId="02109D2C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A324FA" w:rsidRPr="008C08F5" w14:paraId="5568E353" w14:textId="77777777" w:rsidTr="00C715F6">
        <w:trPr>
          <w:jc w:val="center"/>
        </w:trPr>
        <w:tc>
          <w:tcPr>
            <w:tcW w:w="485" w:type="dxa"/>
            <w:vAlign w:val="center"/>
          </w:tcPr>
          <w:p w14:paraId="52AD3642" w14:textId="77777777" w:rsidR="00A324FA" w:rsidRPr="008C08F5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5.</w:t>
            </w:r>
          </w:p>
        </w:tc>
        <w:tc>
          <w:tcPr>
            <w:tcW w:w="4860" w:type="dxa"/>
            <w:vAlign w:val="center"/>
          </w:tcPr>
          <w:p w14:paraId="5A076781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691A9E6C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3D3C77EA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53D12E50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1AEA98E5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34F836E6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315EE7C1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430" w:type="dxa"/>
            <w:vAlign w:val="center"/>
          </w:tcPr>
          <w:p w14:paraId="20ED948F" w14:textId="77777777" w:rsidR="00A324FA" w:rsidRPr="008C08F5" w:rsidRDefault="00A324FA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  <w:tr w:rsidR="00241928" w:rsidRPr="008C08F5" w14:paraId="5DCBCE1C" w14:textId="77777777" w:rsidTr="00C715F6">
        <w:trPr>
          <w:jc w:val="center"/>
        </w:trPr>
        <w:tc>
          <w:tcPr>
            <w:tcW w:w="485" w:type="dxa"/>
            <w:vAlign w:val="center"/>
          </w:tcPr>
          <w:p w14:paraId="33E5DBE4" w14:textId="77777777" w:rsidR="00241928" w:rsidRPr="008C08F5" w:rsidRDefault="00241928" w:rsidP="00241928">
            <w:pPr>
              <w:jc w:val="center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8C08F5">
              <w:rPr>
                <w:rFonts w:ascii="Arial" w:hAnsi="Arial" w:cs="Arial"/>
                <w:sz w:val="20"/>
                <w:szCs w:val="20"/>
                <w:lang w:val="hr-BA"/>
              </w:rPr>
              <w:t>6.</w:t>
            </w:r>
          </w:p>
        </w:tc>
        <w:tc>
          <w:tcPr>
            <w:tcW w:w="4860" w:type="dxa"/>
            <w:vAlign w:val="center"/>
          </w:tcPr>
          <w:p w14:paraId="14319385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4CF5190D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71CEE95A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29DB1589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0" w:type="dxa"/>
            <w:vAlign w:val="center"/>
          </w:tcPr>
          <w:p w14:paraId="54D5FBB7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3026783E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281" w:type="dxa"/>
            <w:vAlign w:val="center"/>
          </w:tcPr>
          <w:p w14:paraId="4EDFB76B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  <w:tc>
          <w:tcPr>
            <w:tcW w:w="1430" w:type="dxa"/>
            <w:vAlign w:val="center"/>
          </w:tcPr>
          <w:p w14:paraId="778C55FD" w14:textId="77777777" w:rsidR="00241928" w:rsidRPr="008C08F5" w:rsidRDefault="00241928" w:rsidP="00C715F6">
            <w:pPr>
              <w:spacing w:before="20" w:after="20"/>
              <w:rPr>
                <w:rFonts w:ascii="Arial" w:hAnsi="Arial" w:cs="Arial"/>
                <w:sz w:val="20"/>
                <w:szCs w:val="20"/>
                <w:lang w:val="hr-BA"/>
              </w:rPr>
            </w:pPr>
          </w:p>
        </w:tc>
      </w:tr>
    </w:tbl>
    <w:p w14:paraId="6EAEE41B" w14:textId="77777777" w:rsidR="00241928" w:rsidRPr="008C08F5" w:rsidRDefault="00241928" w:rsidP="00241928">
      <w:pPr>
        <w:spacing w:after="200" w:line="200" w:lineRule="exact"/>
        <w:ind w:left="720"/>
        <w:jc w:val="both"/>
        <w:rPr>
          <w:rFonts w:ascii="Arial" w:hAnsi="Arial" w:cs="Arial"/>
          <w:b/>
          <w:sz w:val="22"/>
          <w:szCs w:val="22"/>
          <w:lang w:val="hr-BA"/>
        </w:rPr>
      </w:pPr>
    </w:p>
    <w:p w14:paraId="4671DB24" w14:textId="77777777" w:rsidR="00A324FA" w:rsidRPr="008C08F5" w:rsidRDefault="00A324FA" w:rsidP="00E63BBE">
      <w:pPr>
        <w:spacing w:after="200"/>
        <w:ind w:left="720"/>
        <w:jc w:val="both"/>
        <w:rPr>
          <w:rFonts w:ascii="Arial" w:hAnsi="Arial" w:cs="Arial"/>
          <w:sz w:val="22"/>
          <w:szCs w:val="22"/>
          <w:lang w:val="hr-BA"/>
        </w:rPr>
      </w:pPr>
      <w:r w:rsidRPr="008C08F5">
        <w:rPr>
          <w:rFonts w:ascii="Arial" w:hAnsi="Arial" w:cs="Arial"/>
          <w:b/>
          <w:sz w:val="22"/>
          <w:szCs w:val="22"/>
          <w:lang w:val="hr-BA"/>
        </w:rPr>
        <w:t>NAPOMENA 1:</w:t>
      </w:r>
      <w:r w:rsidRPr="008C08F5">
        <w:rPr>
          <w:rFonts w:ascii="Arial" w:hAnsi="Arial" w:cs="Arial"/>
          <w:sz w:val="22"/>
          <w:szCs w:val="22"/>
          <w:lang w:val="hr-BA"/>
        </w:rPr>
        <w:t xml:space="preserve"> Ukoliko Vam nije poznata oznaka standarda, u koloni 2 možete navesti uže oblasti standardizacije na koju se standard odnosi, kao što su npr. provodnici, kompresori, jestiva ulјa, tekstilne tkanine, beton, konzervisano voće, plastika itd.</w:t>
      </w:r>
    </w:p>
    <w:p w14:paraId="18F0CD52" w14:textId="77777777" w:rsidR="00A324FA" w:rsidRPr="008C08F5" w:rsidRDefault="00A324FA" w:rsidP="00E63BBE">
      <w:pPr>
        <w:spacing w:after="200"/>
        <w:ind w:firstLine="720"/>
        <w:jc w:val="both"/>
        <w:rPr>
          <w:rFonts w:ascii="Arial" w:hAnsi="Arial" w:cs="Arial"/>
          <w:sz w:val="22"/>
          <w:szCs w:val="22"/>
          <w:lang w:val="hr-BA"/>
        </w:rPr>
      </w:pPr>
      <w:r w:rsidRPr="008C08F5">
        <w:rPr>
          <w:rFonts w:ascii="Arial" w:hAnsi="Arial" w:cs="Arial"/>
          <w:b/>
          <w:sz w:val="22"/>
          <w:szCs w:val="22"/>
          <w:lang w:val="hr-BA"/>
        </w:rPr>
        <w:t>NAPOMENA 2:</w:t>
      </w:r>
      <w:r w:rsidRPr="008C08F5">
        <w:rPr>
          <w:rFonts w:ascii="Arial" w:hAnsi="Arial" w:cs="Arial"/>
          <w:sz w:val="22"/>
          <w:szCs w:val="22"/>
          <w:lang w:val="hr-BA"/>
        </w:rPr>
        <w:t xml:space="preserve"> Ova lista standarda nije konačna i u nju se može dodavati odgovarajući broj standarda.</w:t>
      </w:r>
    </w:p>
    <w:p w14:paraId="69018313" w14:textId="77777777" w:rsidR="00A324FA" w:rsidRPr="008C08F5" w:rsidRDefault="00C64E96" w:rsidP="00C64E96">
      <w:pPr>
        <w:spacing w:before="60" w:after="80"/>
        <w:ind w:left="284" w:firstLine="437"/>
        <w:rPr>
          <w:rFonts w:ascii="Arial" w:hAnsi="Arial" w:cs="Arial"/>
          <w:b/>
          <w:sz w:val="22"/>
          <w:szCs w:val="22"/>
          <w:lang w:val="hr-BA"/>
        </w:rPr>
      </w:pPr>
      <w:r w:rsidRPr="008C08F5">
        <w:rPr>
          <w:rFonts w:ascii="Arial" w:hAnsi="Arial" w:cs="Arial"/>
          <w:noProof/>
          <w:sz w:val="22"/>
          <w:szCs w:val="22"/>
          <w:lang w:val="hr-BA"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65ED6" wp14:editId="537104B1">
                <wp:simplePos x="0" y="0"/>
                <wp:positionH relativeFrom="column">
                  <wp:posOffset>1503519</wp:posOffset>
                </wp:positionH>
                <wp:positionV relativeFrom="paragraph">
                  <wp:posOffset>163830</wp:posOffset>
                </wp:positionV>
                <wp:extent cx="1788160" cy="0"/>
                <wp:effectExtent l="0" t="0" r="2159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DB189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4pt,12.9pt" to="25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" strokecolor="black [3213]"/>
            </w:pict>
          </mc:Fallback>
        </mc:AlternateContent>
      </w:r>
      <w:r w:rsidR="00A324FA" w:rsidRPr="008C08F5">
        <w:rPr>
          <w:rFonts w:ascii="Arial" w:hAnsi="Arial" w:cs="Arial"/>
          <w:b/>
          <w:sz w:val="22"/>
          <w:szCs w:val="22"/>
          <w:lang w:val="hr-BA"/>
        </w:rPr>
        <w:t>Kontakt osoba:</w:t>
      </w:r>
    </w:p>
    <w:p w14:paraId="7A0E6A42" w14:textId="77777777" w:rsidR="00A324FA" w:rsidRPr="008C08F5" w:rsidRDefault="00C64E96" w:rsidP="00C64E96">
      <w:pPr>
        <w:spacing w:before="60" w:after="80"/>
        <w:ind w:left="284" w:firstLine="437"/>
        <w:rPr>
          <w:rFonts w:ascii="Arial" w:hAnsi="Arial" w:cs="Arial"/>
          <w:sz w:val="22"/>
          <w:szCs w:val="22"/>
          <w:lang w:val="hr-BA"/>
        </w:rPr>
      </w:pPr>
      <w:r w:rsidRPr="008C08F5">
        <w:rPr>
          <w:rFonts w:ascii="Arial" w:hAnsi="Arial" w:cs="Arial"/>
          <w:noProof/>
          <w:sz w:val="22"/>
          <w:szCs w:val="22"/>
          <w:lang w:val="hr-BA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DE90C" wp14:editId="437236AB">
                <wp:simplePos x="0" y="0"/>
                <wp:positionH relativeFrom="column">
                  <wp:posOffset>1492724</wp:posOffset>
                </wp:positionH>
                <wp:positionV relativeFrom="paragraph">
                  <wp:posOffset>176530</wp:posOffset>
                </wp:positionV>
                <wp:extent cx="1784644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6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5D73BC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13.9pt" to="258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" strokecolor="black [3213]"/>
            </w:pict>
          </mc:Fallback>
        </mc:AlternateContent>
      </w:r>
      <w:r w:rsidR="00A324FA" w:rsidRPr="008C08F5">
        <w:rPr>
          <w:rFonts w:ascii="Arial" w:hAnsi="Arial" w:cs="Arial"/>
          <w:sz w:val="22"/>
          <w:szCs w:val="22"/>
          <w:lang w:val="hr-BA"/>
        </w:rPr>
        <w:t>Telefon</w:t>
      </w:r>
      <w:r w:rsidR="00241928" w:rsidRPr="008C08F5">
        <w:rPr>
          <w:rFonts w:ascii="Arial" w:hAnsi="Arial" w:cs="Arial"/>
          <w:sz w:val="22"/>
          <w:szCs w:val="22"/>
          <w:lang w:val="hr-BA"/>
        </w:rPr>
        <w:t>/Faks</w:t>
      </w:r>
      <w:r w:rsidR="00A324FA" w:rsidRPr="008C08F5">
        <w:rPr>
          <w:rFonts w:ascii="Arial" w:hAnsi="Arial" w:cs="Arial"/>
          <w:sz w:val="22"/>
          <w:szCs w:val="22"/>
          <w:lang w:val="hr-BA"/>
        </w:rPr>
        <w:t>:</w:t>
      </w:r>
    </w:p>
    <w:p w14:paraId="160F5792" w14:textId="77777777" w:rsidR="00A324FA" w:rsidRPr="008C08F5" w:rsidRDefault="00C64E96" w:rsidP="00C64E96">
      <w:pPr>
        <w:spacing w:before="60" w:after="80"/>
        <w:ind w:left="284" w:firstLine="437"/>
        <w:rPr>
          <w:rFonts w:ascii="Arial" w:hAnsi="Arial" w:cs="Arial"/>
          <w:sz w:val="22"/>
          <w:szCs w:val="22"/>
          <w:lang w:val="hr-BA"/>
        </w:rPr>
      </w:pPr>
      <w:r w:rsidRPr="008C08F5">
        <w:rPr>
          <w:rFonts w:ascii="Arial" w:hAnsi="Arial" w:cs="Arial"/>
          <w:noProof/>
          <w:sz w:val="22"/>
          <w:szCs w:val="22"/>
          <w:lang w:val="hr-BA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818A3" wp14:editId="3EC5E8E0">
                <wp:simplePos x="0" y="0"/>
                <wp:positionH relativeFrom="column">
                  <wp:posOffset>1501254</wp:posOffset>
                </wp:positionH>
                <wp:positionV relativeFrom="paragraph">
                  <wp:posOffset>183610</wp:posOffset>
                </wp:positionV>
                <wp:extent cx="1788160" cy="0"/>
                <wp:effectExtent l="0" t="0" r="2159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8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6DD75" id="Straight Connector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4.45pt" to="25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" strokecolor="black [3213]"/>
            </w:pict>
          </mc:Fallback>
        </mc:AlternateContent>
      </w:r>
      <w:r w:rsidR="00A324FA" w:rsidRPr="008C08F5">
        <w:rPr>
          <w:rFonts w:ascii="Arial" w:hAnsi="Arial" w:cs="Arial"/>
          <w:sz w:val="22"/>
          <w:szCs w:val="22"/>
          <w:lang w:val="hr-BA"/>
        </w:rPr>
        <w:t>E-mail:</w:t>
      </w:r>
      <w:r w:rsidRPr="008C08F5">
        <w:rPr>
          <w:rFonts w:ascii="Arial" w:hAnsi="Arial" w:cs="Arial"/>
          <w:noProof/>
          <w:sz w:val="22"/>
          <w:szCs w:val="22"/>
          <w:lang w:val="hr-BA" w:eastAsia="hr-HR"/>
        </w:rPr>
        <w:t xml:space="preserve"> </w:t>
      </w:r>
      <w:bookmarkEnd w:id="0"/>
    </w:p>
    <w:sectPr w:rsidR="00A324FA" w:rsidRPr="008C08F5" w:rsidSect="00A324FA">
      <w:headerReference w:type="default" r:id="rId8"/>
      <w:footerReference w:type="default" r:id="rId9"/>
      <w:headerReference w:type="first" r:id="rId10"/>
      <w:footerReference w:type="first" r:id="rId11"/>
      <w:pgSz w:w="16840" w:h="11907" w:orient="landscape" w:code="9"/>
      <w:pgMar w:top="720" w:right="720" w:bottom="720" w:left="720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22E6" w14:textId="77777777" w:rsidR="009405BE" w:rsidRDefault="009405BE">
      <w:r>
        <w:separator/>
      </w:r>
    </w:p>
  </w:endnote>
  <w:endnote w:type="continuationSeparator" w:id="0">
    <w:p w14:paraId="2A384813" w14:textId="77777777" w:rsidR="009405BE" w:rsidRDefault="0094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09DCB" w14:textId="77777777" w:rsidR="006320B9" w:rsidRDefault="007D763A" w:rsidP="00C92985">
    <w:pPr>
      <w:pStyle w:val="Footer"/>
      <w:tabs>
        <w:tab w:val="clear" w:pos="8640"/>
        <w:tab w:val="left" w:pos="142"/>
        <w:tab w:val="right" w:pos="9356"/>
      </w:tabs>
      <w:rPr>
        <w:rFonts w:ascii="Arial" w:hAnsi="Arial"/>
        <w:noProof/>
        <w:sz w:val="16"/>
        <w:lang w:val="pt-PT"/>
      </w:rPr>
    </w:pPr>
    <w:r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819BB0" wp14:editId="603E7D89">
              <wp:simplePos x="0" y="0"/>
              <wp:positionH relativeFrom="column">
                <wp:posOffset>-14605</wp:posOffset>
              </wp:positionH>
              <wp:positionV relativeFrom="paragraph">
                <wp:posOffset>-38100</wp:posOffset>
              </wp:positionV>
              <wp:extent cx="5965825" cy="635"/>
              <wp:effectExtent l="13970" t="9525" r="11430" b="889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502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15pt;margin-top:-3pt;width:469.7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pN1vp98AAAAIAQAADwAAAGRycy9k&#10;b3ducmV2LnhtbEyPzW7CMBCE70h9B2uReqnAaRB/aRxUReWQQ0VL+wAm3iYR8TqKHQhv3+2pnFa7&#10;M5r9Jt2NthUX7H3jSMHzPAKBVDrTUKXg+2s/24DwQZPRrSNUcEMPu+xhkurEuCt94uUYKsEh5BOt&#10;oA6hS6T0ZY1W+7nrkFj7cb3Vgde+kqbXVw63rYyjaCWtbog/1LrDvMbyfBysgne8fTyN6/0yt1R4&#10;+bYphkNeKPU4HV9fQAQcw78Z/vAZHTJmOrmBjBetglm8YCfPFVdifbtYxyBOfFhuQWapvC+Q/QI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Ck3W+n3wAAAAgBAAAPAAAAAAAAAAAAAAAA&#10;ABgEAABkcnMvZG93bnJldi54bWxQSwUGAAAAAAQABADzAAAAJAUAAAAA&#10;" strokecolor="#1f497d"/>
          </w:pict>
        </mc:Fallback>
      </mc:AlternateContent>
    </w:r>
    <w:r w:rsidR="006320B9">
      <w:rPr>
        <w:rFonts w:ascii="Arial" w:hAnsi="Arial"/>
        <w:noProof/>
        <w:sz w:val="16"/>
        <w:lang w:val="pt-PT"/>
      </w:rPr>
      <w:t>B</w:t>
    </w:r>
    <w:r w:rsidR="00DC52DC">
      <w:rPr>
        <w:rFonts w:ascii="Arial" w:hAnsi="Arial"/>
        <w:noProof/>
        <w:sz w:val="16"/>
        <w:lang w:val="pt-PT"/>
      </w:rPr>
      <w:t>AS O 500.06</w:t>
    </w:r>
    <w:r w:rsidR="006320B9">
      <w:rPr>
        <w:rFonts w:ascii="Arial" w:hAnsi="Arial"/>
        <w:noProof/>
        <w:sz w:val="16"/>
        <w:lang w:val="pt-PT"/>
      </w:rPr>
      <w:tab/>
    </w:r>
    <w:r w:rsidR="006320B9">
      <w:rPr>
        <w:rFonts w:ascii="Arial" w:hAnsi="Arial"/>
        <w:noProof/>
        <w:sz w:val="16"/>
        <w:lang w:val="pt-PT"/>
      </w:rPr>
      <w:tab/>
    </w:r>
    <w:r w:rsidR="00C92985">
      <w:rPr>
        <w:rFonts w:ascii="Arial" w:hAnsi="Arial"/>
        <w:noProof/>
        <w:sz w:val="16"/>
        <w:lang w:val="pt-PT"/>
      </w:rPr>
      <w:t xml:space="preserve">  </w:t>
    </w:r>
    <w:r w:rsidR="00C92985" w:rsidRPr="00DC79F4">
      <w:rPr>
        <w:rFonts w:ascii="Arial" w:hAnsi="Arial" w:cs="Arial"/>
        <w:bCs/>
        <w:sz w:val="22"/>
        <w:szCs w:val="22"/>
      </w:rPr>
      <w:fldChar w:fldCharType="begin"/>
    </w:r>
    <w:r w:rsidR="00C92985" w:rsidRPr="00DC79F4">
      <w:rPr>
        <w:rFonts w:ascii="Arial" w:hAnsi="Arial" w:cs="Arial"/>
        <w:bCs/>
        <w:sz w:val="22"/>
        <w:szCs w:val="22"/>
      </w:rPr>
      <w:instrText xml:space="preserve"> PAGE </w:instrText>
    </w:r>
    <w:r w:rsidR="00C92985" w:rsidRPr="00DC79F4">
      <w:rPr>
        <w:rFonts w:ascii="Arial" w:hAnsi="Arial" w:cs="Arial"/>
        <w:bCs/>
        <w:sz w:val="22"/>
        <w:szCs w:val="22"/>
      </w:rPr>
      <w:fldChar w:fldCharType="separate"/>
    </w:r>
    <w:r w:rsidR="00E63BBE">
      <w:rPr>
        <w:rFonts w:ascii="Arial" w:hAnsi="Arial" w:cs="Arial"/>
        <w:bCs/>
        <w:noProof/>
        <w:sz w:val="22"/>
        <w:szCs w:val="22"/>
      </w:rPr>
      <w:t>2</w:t>
    </w:r>
    <w:r w:rsidR="00C92985" w:rsidRPr="00DC79F4">
      <w:rPr>
        <w:rFonts w:ascii="Arial" w:hAnsi="Arial" w:cs="Arial"/>
        <w:bCs/>
        <w:sz w:val="22"/>
        <w:szCs w:val="22"/>
      </w:rPr>
      <w:fldChar w:fldCharType="end"/>
    </w:r>
    <w:r w:rsidR="00C92985" w:rsidRPr="00DC79F4">
      <w:rPr>
        <w:rFonts w:ascii="Arial" w:hAnsi="Arial" w:cs="Arial"/>
        <w:sz w:val="22"/>
        <w:szCs w:val="22"/>
      </w:rPr>
      <w:t>/</w:t>
    </w:r>
    <w:r w:rsidR="00C92985" w:rsidRPr="00DC79F4">
      <w:rPr>
        <w:rFonts w:ascii="Arial" w:hAnsi="Arial" w:cs="Arial"/>
        <w:bCs/>
        <w:sz w:val="22"/>
        <w:szCs w:val="22"/>
      </w:rPr>
      <w:fldChar w:fldCharType="begin"/>
    </w:r>
    <w:r w:rsidR="00C92985" w:rsidRPr="00DC79F4">
      <w:rPr>
        <w:rFonts w:ascii="Arial" w:hAnsi="Arial" w:cs="Arial"/>
        <w:bCs/>
        <w:sz w:val="22"/>
        <w:szCs w:val="22"/>
      </w:rPr>
      <w:instrText xml:space="preserve"> NUMPAGES  </w:instrText>
    </w:r>
    <w:r w:rsidR="00C92985" w:rsidRPr="00DC79F4">
      <w:rPr>
        <w:rFonts w:ascii="Arial" w:hAnsi="Arial" w:cs="Arial"/>
        <w:bCs/>
        <w:sz w:val="22"/>
        <w:szCs w:val="22"/>
      </w:rPr>
      <w:fldChar w:fldCharType="separate"/>
    </w:r>
    <w:r w:rsidR="00E63BBE">
      <w:rPr>
        <w:rFonts w:ascii="Arial" w:hAnsi="Arial" w:cs="Arial"/>
        <w:bCs/>
        <w:noProof/>
        <w:sz w:val="22"/>
        <w:szCs w:val="22"/>
      </w:rPr>
      <w:t>2</w:t>
    </w:r>
    <w:r w:rsidR="00C92985" w:rsidRPr="00DC79F4">
      <w:rPr>
        <w:rFonts w:ascii="Arial" w:hAnsi="Arial" w:cs="Arial"/>
        <w:bCs/>
        <w:sz w:val="22"/>
        <w:szCs w:val="22"/>
      </w:rPr>
      <w:fldChar w:fldCharType="end"/>
    </w:r>
  </w:p>
  <w:p w14:paraId="4B923004" w14:textId="77777777" w:rsidR="006320B9" w:rsidRDefault="0082584C" w:rsidP="007115D6">
    <w:pPr>
      <w:pStyle w:val="Footer"/>
      <w:rPr>
        <w:rFonts w:ascii="Arial" w:hAnsi="Arial" w:cs="Arial"/>
        <w:sz w:val="16"/>
        <w:lang w:val="it-IT"/>
      </w:rPr>
    </w:pPr>
    <w:r w:rsidRPr="00BB3D47">
      <w:rPr>
        <w:rFonts w:ascii="Arial" w:hAnsi="Arial" w:cs="Arial"/>
        <w:noProof/>
        <w:sz w:val="16"/>
        <w:lang w:val="pt-PT"/>
      </w:rPr>
      <w:t xml:space="preserve">Važi od: </w:t>
    </w:r>
    <w:r w:rsidR="00DC79F4">
      <w:rPr>
        <w:rFonts w:ascii="Arial" w:hAnsi="Arial"/>
        <w:noProof/>
        <w:sz w:val="16"/>
        <w:lang w:val="pt-PT"/>
      </w:rPr>
      <w:t>20.07.2016</w:t>
    </w:r>
    <w:r w:rsidR="006320B9">
      <w:rPr>
        <w:rFonts w:ascii="Arial" w:hAnsi="Arial"/>
        <w:noProof/>
        <w:sz w:val="16"/>
        <w:lang w:val="pt-PT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164" w:type="dxa"/>
      <w:jc w:val="center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36"/>
      <w:gridCol w:w="11428"/>
    </w:tblGrid>
    <w:tr w:rsidR="00375722" w:rsidRPr="0063684B" w14:paraId="0FE4E683" w14:textId="77777777" w:rsidTr="00375722">
      <w:trPr>
        <w:trHeight w:val="468"/>
        <w:jc w:val="center"/>
      </w:trPr>
      <w:tc>
        <w:tcPr>
          <w:tcW w:w="1736" w:type="dxa"/>
          <w:tcBorders>
            <w:top w:val="thinThickSmallGap" w:sz="24" w:space="0" w:color="1F497D"/>
            <w:left w:val="nil"/>
            <w:bottom w:val="nil"/>
            <w:right w:val="nil"/>
          </w:tcBorders>
          <w:shd w:val="clear" w:color="auto" w:fill="auto"/>
        </w:tcPr>
        <w:p w14:paraId="25780DDB" w14:textId="77777777" w:rsidR="00375722" w:rsidRPr="000C4E29" w:rsidRDefault="00375722" w:rsidP="00375722">
          <w:pPr>
            <w:spacing w:before="120"/>
            <w:jc w:val="center"/>
            <w:rPr>
              <w:rFonts w:ascii="Arial" w:hAnsi="Arial" w:cs="Arial"/>
              <w:lang w:val="sl-SI"/>
            </w:rPr>
          </w:pPr>
          <w:r>
            <w:rPr>
              <w:rFonts w:ascii="Arial" w:hAnsi="Arial" w:cs="Arial"/>
              <w:noProof/>
              <w:lang w:val="hr-HR" w:eastAsia="hr-HR"/>
            </w:rPr>
            <w:drawing>
              <wp:inline distT="0" distB="0" distL="0" distR="0" wp14:anchorId="338F6113" wp14:editId="1E8BD8D1">
                <wp:extent cx="880110" cy="361950"/>
                <wp:effectExtent l="0" t="0" r="0" b="0"/>
                <wp:docPr id="13" name="Picture 13" descr="U:\Interni dokumenti\ISBIH logo 2019\Latinica\ISBIH logo lat.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U:\Interni dokumenti\ISBIH logo 2019\Latinica\ISBIH logo lat.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11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8" w:type="dxa"/>
          <w:vMerge w:val="restart"/>
          <w:tcBorders>
            <w:top w:val="thinThickSmallGap" w:sz="24" w:space="0" w:color="1F497D"/>
            <w:left w:val="nil"/>
            <w:right w:val="nil"/>
          </w:tcBorders>
          <w:shd w:val="clear" w:color="auto" w:fill="auto"/>
          <w:vAlign w:val="center"/>
        </w:tcPr>
        <w:p w14:paraId="564E7A0F" w14:textId="77777777" w:rsidR="00375722" w:rsidRPr="007D46F9" w:rsidRDefault="00375722" w:rsidP="004B70DE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INSTITUT ZA STANDARDIZACIJU BOSNE I HERCEGOVINE</w:t>
          </w:r>
        </w:p>
        <w:p w14:paraId="1BAD7EB2" w14:textId="77777777" w:rsidR="00375722" w:rsidRPr="007D46F9" w:rsidRDefault="00375722" w:rsidP="004B70DE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Bosna i Hercegovina, Trg Ilidžanske brigade 2</w:t>
          </w:r>
          <w:r w:rsidRPr="007D46F9">
            <w:rPr>
              <w:rFonts w:ascii="Arial" w:hAnsi="Arial" w:cs="Arial"/>
              <w:noProof/>
              <w:sz w:val="16"/>
              <w:szCs w:val="16"/>
              <w:lang w:val="hr-HR"/>
            </w:rPr>
            <w:t>b</w:t>
          </w:r>
          <w:r w:rsidRPr="007D46F9">
            <w:rPr>
              <w:rFonts w:ascii="Arial" w:hAnsi="Arial" w:cs="Arial"/>
              <w:noProof/>
              <w:sz w:val="16"/>
              <w:szCs w:val="16"/>
            </w:rPr>
            <w:t>, 71123 Istočno Sarajevo,</w:t>
          </w:r>
        </w:p>
        <w:p w14:paraId="69E2460F" w14:textId="77777777" w:rsidR="00375722" w:rsidRPr="007D46F9" w:rsidRDefault="00375722" w:rsidP="004B70DE">
          <w:pPr>
            <w:pStyle w:val="Footer"/>
            <w:tabs>
              <w:tab w:val="clear" w:pos="4320"/>
              <w:tab w:val="center" w:pos="6096"/>
            </w:tabs>
            <w:ind w:left="-108"/>
            <w:jc w:val="center"/>
            <w:rPr>
              <w:rFonts w:ascii="Arial" w:hAnsi="Arial" w:cs="Arial"/>
              <w:noProof/>
              <w:sz w:val="16"/>
              <w:szCs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>tel. + 387 57 310 - 560, Informaciono dokumentacioni centar: +387 57 310 - 580;</w:t>
          </w:r>
        </w:p>
        <w:p w14:paraId="229381BD" w14:textId="28A68DA9" w:rsidR="00375722" w:rsidRPr="00BB3D47" w:rsidRDefault="00375722" w:rsidP="003E34A9">
          <w:pPr>
            <w:spacing w:before="60"/>
            <w:jc w:val="center"/>
            <w:rPr>
              <w:rFonts w:ascii="Arial" w:hAnsi="Arial" w:cs="Arial"/>
              <w:noProof/>
              <w:sz w:val="16"/>
            </w:rPr>
          </w:pPr>
          <w:r w:rsidRPr="007D46F9">
            <w:rPr>
              <w:rFonts w:ascii="Arial" w:hAnsi="Arial" w:cs="Arial"/>
              <w:noProof/>
              <w:sz w:val="16"/>
              <w:szCs w:val="16"/>
            </w:rPr>
            <w:t xml:space="preserve">faks + 387 57 310 - 575; </w:t>
          </w:r>
          <w:r w:rsidRPr="007D46F9">
            <w:rPr>
              <w:rFonts w:ascii="Arial" w:hAnsi="Arial" w:cs="Arial"/>
              <w:noProof/>
              <w:sz w:val="16"/>
              <w:szCs w:val="16"/>
              <w:lang w:val="pt-PT"/>
            </w:rPr>
            <w:t xml:space="preserve">E-mail: </w:t>
          </w:r>
          <w:hyperlink r:id="rId2" w:history="1">
            <w:r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stand@isbih.gov.ba</w:t>
            </w:r>
          </w:hyperlink>
          <w:r>
            <w:rPr>
              <w:rFonts w:ascii="Arial" w:hAnsi="Arial" w:cs="Arial"/>
              <w:noProof/>
              <w:sz w:val="16"/>
              <w:szCs w:val="16"/>
            </w:rPr>
            <w:t xml:space="preserve">; </w:t>
          </w:r>
          <w:hyperlink r:id="rId3" w:history="1">
            <w:r>
              <w:rPr>
                <w:rStyle w:val="Hyperlink"/>
                <w:rFonts w:ascii="Arial" w:hAnsi="Arial" w:cs="Arial"/>
                <w:noProof/>
                <w:sz w:val="16"/>
                <w:szCs w:val="16"/>
              </w:rPr>
              <w:t>www.isbih.gov.ba</w:t>
            </w:r>
          </w:hyperlink>
        </w:p>
      </w:tc>
    </w:tr>
    <w:tr w:rsidR="00375722" w:rsidRPr="0063684B" w14:paraId="29D3B333" w14:textId="77777777" w:rsidTr="00375722">
      <w:trPr>
        <w:trHeight w:val="412"/>
        <w:jc w:val="center"/>
      </w:trPr>
      <w:tc>
        <w:tcPr>
          <w:tcW w:w="1736" w:type="dxa"/>
          <w:tcBorders>
            <w:top w:val="nil"/>
          </w:tcBorders>
          <w:shd w:val="clear" w:color="auto" w:fill="auto"/>
          <w:vAlign w:val="center"/>
        </w:tcPr>
        <w:p w14:paraId="5B6BE191" w14:textId="426873AD" w:rsidR="00375722" w:rsidRPr="004B70DE" w:rsidRDefault="00375722" w:rsidP="004B70DE">
          <w:pPr>
            <w:pStyle w:val="Footer"/>
            <w:tabs>
              <w:tab w:val="center" w:pos="6096"/>
            </w:tabs>
            <w:rPr>
              <w:rFonts w:ascii="Arial" w:hAnsi="Arial" w:cs="Arial"/>
              <w:noProof/>
              <w:sz w:val="14"/>
              <w:szCs w:val="14"/>
              <w:lang w:val="pt-PT"/>
            </w:rPr>
          </w:pPr>
          <w:r w:rsidRPr="004B70DE">
            <w:rPr>
              <w:rFonts w:ascii="Arial" w:hAnsi="Arial" w:cs="Arial"/>
              <w:noProof/>
              <w:sz w:val="14"/>
              <w:szCs w:val="14"/>
              <w:lang w:val="pt-PT"/>
            </w:rPr>
            <w:t>BAS O 5.0-0</w:t>
          </w:r>
          <w:r>
            <w:rPr>
              <w:rFonts w:ascii="Arial" w:hAnsi="Arial" w:cs="Arial"/>
              <w:noProof/>
              <w:sz w:val="14"/>
              <w:szCs w:val="14"/>
              <w:lang w:val="pt-PT"/>
            </w:rPr>
            <w:t>4</w:t>
          </w:r>
        </w:p>
        <w:p w14:paraId="54B9576F" w14:textId="64F618C8" w:rsidR="00375722" w:rsidRPr="00BB3D47" w:rsidRDefault="00375722" w:rsidP="004B70DE">
          <w:pPr>
            <w:pStyle w:val="Footer"/>
            <w:tabs>
              <w:tab w:val="center" w:pos="6096"/>
            </w:tabs>
            <w:ind w:right="-314"/>
            <w:rPr>
              <w:rFonts w:ascii="Arial" w:hAnsi="Arial" w:cs="Arial"/>
              <w:noProof/>
              <w:sz w:val="16"/>
              <w:lang w:val="pt-PT"/>
            </w:rPr>
          </w:pPr>
          <w:r w:rsidRPr="004B70DE">
            <w:rPr>
              <w:rFonts w:ascii="Arial" w:hAnsi="Arial" w:cs="Arial"/>
              <w:noProof/>
              <w:sz w:val="14"/>
              <w:szCs w:val="14"/>
              <w:lang w:val="pt-PT"/>
            </w:rPr>
            <w:t xml:space="preserve">Važi od: </w:t>
          </w:r>
          <w:r>
            <w:rPr>
              <w:rFonts w:ascii="Arial" w:hAnsi="Arial" w:cs="Arial"/>
              <w:noProof/>
              <w:sz w:val="14"/>
              <w:szCs w:val="14"/>
              <w:lang w:val="pt-PT"/>
            </w:rPr>
            <w:t>31</w:t>
          </w:r>
          <w:r w:rsidRPr="004B70DE">
            <w:rPr>
              <w:rFonts w:ascii="Arial" w:hAnsi="Arial" w:cs="Arial"/>
              <w:noProof/>
              <w:sz w:val="14"/>
              <w:szCs w:val="14"/>
              <w:lang w:val="pt-PT"/>
            </w:rPr>
            <w:t>.</w:t>
          </w:r>
          <w:r>
            <w:rPr>
              <w:rFonts w:ascii="Arial" w:hAnsi="Arial" w:cs="Arial"/>
              <w:noProof/>
              <w:sz w:val="14"/>
              <w:szCs w:val="14"/>
              <w:lang w:val="pt-PT"/>
            </w:rPr>
            <w:t xml:space="preserve"> 01</w:t>
          </w:r>
          <w:r w:rsidRPr="004B70DE">
            <w:rPr>
              <w:rFonts w:ascii="Arial" w:hAnsi="Arial" w:cs="Arial"/>
              <w:noProof/>
              <w:sz w:val="14"/>
              <w:szCs w:val="14"/>
              <w:lang w:val="pt-PT"/>
            </w:rPr>
            <w:t>. 20</w:t>
          </w:r>
          <w:r>
            <w:rPr>
              <w:rFonts w:ascii="Arial" w:hAnsi="Arial" w:cs="Arial"/>
              <w:noProof/>
              <w:sz w:val="14"/>
              <w:szCs w:val="14"/>
              <w:lang w:val="pt-PT"/>
            </w:rPr>
            <w:t>24</w:t>
          </w:r>
        </w:p>
      </w:tc>
      <w:tc>
        <w:tcPr>
          <w:tcW w:w="11428" w:type="dxa"/>
          <w:vMerge/>
          <w:shd w:val="clear" w:color="auto" w:fill="auto"/>
        </w:tcPr>
        <w:p w14:paraId="19BAAEE1" w14:textId="77777777" w:rsidR="00375722" w:rsidRPr="0063684B" w:rsidRDefault="00375722" w:rsidP="004D2153">
          <w:pPr>
            <w:pStyle w:val="Footer"/>
            <w:tabs>
              <w:tab w:val="clear" w:pos="4320"/>
              <w:tab w:val="center" w:pos="6096"/>
            </w:tabs>
            <w:jc w:val="center"/>
            <w:rPr>
              <w:noProof/>
              <w:sz w:val="16"/>
              <w:lang w:val="pt-PT"/>
            </w:rPr>
          </w:pPr>
        </w:p>
      </w:tc>
    </w:tr>
  </w:tbl>
  <w:p w14:paraId="398E6D9D" w14:textId="77777777" w:rsidR="006320B9" w:rsidRPr="006320B9" w:rsidRDefault="006320B9" w:rsidP="006320B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EB53A" w14:textId="77777777" w:rsidR="009405BE" w:rsidRDefault="009405BE">
      <w:r>
        <w:separator/>
      </w:r>
    </w:p>
  </w:footnote>
  <w:footnote w:type="continuationSeparator" w:id="0">
    <w:p w14:paraId="185F25E8" w14:textId="77777777" w:rsidR="009405BE" w:rsidRDefault="00940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447C3" w14:textId="77777777" w:rsidR="00207B03" w:rsidRDefault="007D763A">
    <w:pPr>
      <w:pStyle w:val="Header"/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21F62A" wp14:editId="6AED5277">
              <wp:simplePos x="0" y="0"/>
              <wp:positionH relativeFrom="column">
                <wp:posOffset>-14605</wp:posOffset>
              </wp:positionH>
              <wp:positionV relativeFrom="paragraph">
                <wp:posOffset>249555</wp:posOffset>
              </wp:positionV>
              <wp:extent cx="5965825" cy="635"/>
              <wp:effectExtent l="13970" t="11430" r="11430" b="698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58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954B8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.15pt;margin-top:19.65pt;width:469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" strokecolor="#1f497d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4295" w:type="dxa"/>
      <w:jc w:val="center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6709"/>
      <w:gridCol w:w="2117"/>
      <w:gridCol w:w="5469"/>
    </w:tblGrid>
    <w:tr w:rsidR="0092588B" w:rsidRPr="00FD4B6A" w14:paraId="63355115" w14:textId="77777777" w:rsidTr="00375722">
      <w:trPr>
        <w:trHeight w:val="712"/>
        <w:jc w:val="center"/>
      </w:trPr>
      <w:tc>
        <w:tcPr>
          <w:tcW w:w="6709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  <w:vAlign w:val="center"/>
        </w:tcPr>
        <w:p w14:paraId="7F6A3B41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Bosna i Hercegovina</w:t>
          </w:r>
        </w:p>
        <w:p w14:paraId="297021CE" w14:textId="77777777" w:rsidR="0092588B" w:rsidRPr="00AC26C5" w:rsidRDefault="0092588B" w:rsidP="004D2153">
          <w:pPr>
            <w:jc w:val="center"/>
            <w:rPr>
              <w:sz w:val="20"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Institut za standardizaciju</w:t>
          </w:r>
          <w:r w:rsidRPr="003F7FB1">
            <w:rPr>
              <w:b/>
              <w:i/>
              <w:lang w:val="sl-SI"/>
            </w:rPr>
            <w:t xml:space="preserve"> </w:t>
          </w:r>
        </w:p>
      </w:tc>
      <w:tc>
        <w:tcPr>
          <w:tcW w:w="2117" w:type="dxa"/>
          <w:tcBorders>
            <w:top w:val="nil"/>
            <w:left w:val="nil"/>
            <w:bottom w:val="thickThinSmallGap" w:sz="24" w:space="0" w:color="1F497D"/>
            <w:right w:val="nil"/>
          </w:tcBorders>
          <w:shd w:val="clear" w:color="auto" w:fill="auto"/>
        </w:tcPr>
        <w:p w14:paraId="4DCD929C" w14:textId="77777777" w:rsidR="0092588B" w:rsidRPr="00AC26C5" w:rsidRDefault="007D763A" w:rsidP="004D2153">
          <w:pPr>
            <w:spacing w:before="60"/>
            <w:jc w:val="center"/>
            <w:rPr>
              <w:b/>
              <w:sz w:val="28"/>
              <w:szCs w:val="28"/>
              <w:lang w:val="pl-PL"/>
            </w:rPr>
          </w:pPr>
          <w:r>
            <w:rPr>
              <w:b/>
              <w:noProof/>
              <w:sz w:val="28"/>
              <w:szCs w:val="28"/>
              <w:lang w:val="hr-HR" w:eastAsia="hr-HR"/>
            </w:rPr>
            <w:drawing>
              <wp:inline distT="0" distB="0" distL="0" distR="0" wp14:anchorId="5862DF5D" wp14:editId="641FD085">
                <wp:extent cx="626745" cy="714375"/>
                <wp:effectExtent l="0" t="0" r="190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9" w:type="dxa"/>
          <w:tcBorders>
            <w:top w:val="nil"/>
            <w:left w:val="nil"/>
            <w:bottom w:val="thickThinSmallGap" w:sz="24" w:space="0" w:color="17365D"/>
            <w:right w:val="nil"/>
          </w:tcBorders>
          <w:shd w:val="clear" w:color="auto" w:fill="auto"/>
          <w:vAlign w:val="center"/>
        </w:tcPr>
        <w:p w14:paraId="627E3C0B" w14:textId="77777777" w:rsidR="0092588B" w:rsidRPr="009D7EC4" w:rsidRDefault="0092588B" w:rsidP="004D2153">
          <w:pPr>
            <w:jc w:val="center"/>
            <w:rPr>
              <w:rFonts w:ascii="Arial" w:hAnsi="Arial" w:cs="Arial"/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Босна и Херцеговина</w:t>
          </w:r>
        </w:p>
        <w:p w14:paraId="1FD255E1" w14:textId="77777777" w:rsidR="0092588B" w:rsidRPr="009D7EC4" w:rsidRDefault="0092588B" w:rsidP="004D2153">
          <w:pPr>
            <w:jc w:val="center"/>
            <w:rPr>
              <w:b/>
              <w:lang w:val="sl-SI"/>
            </w:rPr>
          </w:pPr>
          <w:r w:rsidRPr="009D7EC4">
            <w:rPr>
              <w:rFonts w:ascii="Arial" w:hAnsi="Arial" w:cs="Arial"/>
              <w:b/>
              <w:lang w:val="sl-SI"/>
            </w:rPr>
            <w:t>Институт за стандардизацију</w:t>
          </w:r>
        </w:p>
      </w:tc>
    </w:tr>
  </w:tbl>
  <w:p w14:paraId="0F748340" w14:textId="77777777" w:rsidR="006320B9" w:rsidRPr="00C64E96" w:rsidRDefault="006320B9">
    <w:pPr>
      <w:pStyle w:val="Header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860C7"/>
    <w:multiLevelType w:val="hybridMultilevel"/>
    <w:tmpl w:val="4410817E"/>
    <w:lvl w:ilvl="0" w:tplc="C04A549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B4815"/>
    <w:multiLevelType w:val="hybridMultilevel"/>
    <w:tmpl w:val="02DC1B04"/>
    <w:lvl w:ilvl="0" w:tplc="C04A54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8683E"/>
    <w:multiLevelType w:val="hybridMultilevel"/>
    <w:tmpl w:val="B5147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F4B9B"/>
    <w:multiLevelType w:val="hybridMultilevel"/>
    <w:tmpl w:val="F2CC373C"/>
    <w:lvl w:ilvl="0" w:tplc="098A3C6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BD71F01"/>
    <w:multiLevelType w:val="hybridMultilevel"/>
    <w:tmpl w:val="FD9E5EBE"/>
    <w:lvl w:ilvl="0" w:tplc="94D2B646">
      <w:start w:val="1"/>
      <w:numFmt w:val="decimal"/>
      <w:lvlText w:val="%1."/>
      <w:lvlJc w:val="center"/>
      <w:pPr>
        <w:tabs>
          <w:tab w:val="num" w:pos="198"/>
        </w:tabs>
        <w:ind w:left="198" w:firstLine="227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75806929">
    <w:abstractNumId w:val="2"/>
  </w:num>
  <w:num w:numId="2" w16cid:durableId="1835490801">
    <w:abstractNumId w:val="1"/>
  </w:num>
  <w:num w:numId="3" w16cid:durableId="1380976950">
    <w:abstractNumId w:val="0"/>
  </w:num>
  <w:num w:numId="4" w16cid:durableId="1371492699">
    <w:abstractNumId w:val="4"/>
  </w:num>
  <w:num w:numId="5" w16cid:durableId="1184904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63A"/>
    <w:rsid w:val="00001B9D"/>
    <w:rsid w:val="00001CD9"/>
    <w:rsid w:val="00003080"/>
    <w:rsid w:val="00035EFB"/>
    <w:rsid w:val="000525CF"/>
    <w:rsid w:val="000638D6"/>
    <w:rsid w:val="000855AD"/>
    <w:rsid w:val="000A3DDE"/>
    <w:rsid w:val="000C4E29"/>
    <w:rsid w:val="000C521E"/>
    <w:rsid w:val="000D4F15"/>
    <w:rsid w:val="000F7A29"/>
    <w:rsid w:val="0010510A"/>
    <w:rsid w:val="001053F5"/>
    <w:rsid w:val="00113DFE"/>
    <w:rsid w:val="00123F82"/>
    <w:rsid w:val="0018333F"/>
    <w:rsid w:val="001A41CE"/>
    <w:rsid w:val="001A5449"/>
    <w:rsid w:val="001C3508"/>
    <w:rsid w:val="001F68B7"/>
    <w:rsid w:val="00207B03"/>
    <w:rsid w:val="00220650"/>
    <w:rsid w:val="0022688C"/>
    <w:rsid w:val="00226C0C"/>
    <w:rsid w:val="00241928"/>
    <w:rsid w:val="00246920"/>
    <w:rsid w:val="00293DC5"/>
    <w:rsid w:val="003001D6"/>
    <w:rsid w:val="0031606C"/>
    <w:rsid w:val="00354D52"/>
    <w:rsid w:val="00375722"/>
    <w:rsid w:val="0039463D"/>
    <w:rsid w:val="003B154C"/>
    <w:rsid w:val="003C555D"/>
    <w:rsid w:val="003E3093"/>
    <w:rsid w:val="003E34A9"/>
    <w:rsid w:val="003E4340"/>
    <w:rsid w:val="003E7332"/>
    <w:rsid w:val="003F140A"/>
    <w:rsid w:val="00436DCB"/>
    <w:rsid w:val="004679FF"/>
    <w:rsid w:val="00475A1E"/>
    <w:rsid w:val="00481345"/>
    <w:rsid w:val="00494898"/>
    <w:rsid w:val="004A4F64"/>
    <w:rsid w:val="004B70DE"/>
    <w:rsid w:val="004B7A3F"/>
    <w:rsid w:val="004C2958"/>
    <w:rsid w:val="004D2153"/>
    <w:rsid w:val="004E566D"/>
    <w:rsid w:val="00515402"/>
    <w:rsid w:val="00530129"/>
    <w:rsid w:val="00536D19"/>
    <w:rsid w:val="0055486E"/>
    <w:rsid w:val="00573F2B"/>
    <w:rsid w:val="005A2458"/>
    <w:rsid w:val="005F4648"/>
    <w:rsid w:val="006320B9"/>
    <w:rsid w:val="0063684B"/>
    <w:rsid w:val="0065080B"/>
    <w:rsid w:val="00656274"/>
    <w:rsid w:val="0065707C"/>
    <w:rsid w:val="0066726F"/>
    <w:rsid w:val="00673CCB"/>
    <w:rsid w:val="006E600E"/>
    <w:rsid w:val="00700D94"/>
    <w:rsid w:val="007115D6"/>
    <w:rsid w:val="00724E91"/>
    <w:rsid w:val="00736B42"/>
    <w:rsid w:val="00742544"/>
    <w:rsid w:val="0074286F"/>
    <w:rsid w:val="00773450"/>
    <w:rsid w:val="00794842"/>
    <w:rsid w:val="007C6F5D"/>
    <w:rsid w:val="007D763A"/>
    <w:rsid w:val="0082584C"/>
    <w:rsid w:val="00871E3A"/>
    <w:rsid w:val="00887E68"/>
    <w:rsid w:val="008A6808"/>
    <w:rsid w:val="008C08F5"/>
    <w:rsid w:val="00905879"/>
    <w:rsid w:val="0092588B"/>
    <w:rsid w:val="0093456E"/>
    <w:rsid w:val="009405BE"/>
    <w:rsid w:val="00941F19"/>
    <w:rsid w:val="0095409C"/>
    <w:rsid w:val="00960514"/>
    <w:rsid w:val="00967B28"/>
    <w:rsid w:val="00981634"/>
    <w:rsid w:val="00984D8A"/>
    <w:rsid w:val="009D535C"/>
    <w:rsid w:val="009D7EC4"/>
    <w:rsid w:val="009E486A"/>
    <w:rsid w:val="00A20702"/>
    <w:rsid w:val="00A321F3"/>
    <w:rsid w:val="00A324FA"/>
    <w:rsid w:val="00A41EBA"/>
    <w:rsid w:val="00A86827"/>
    <w:rsid w:val="00AC618E"/>
    <w:rsid w:val="00AE7BCA"/>
    <w:rsid w:val="00BB3845"/>
    <w:rsid w:val="00BB3D47"/>
    <w:rsid w:val="00BE6E64"/>
    <w:rsid w:val="00C01615"/>
    <w:rsid w:val="00C35D52"/>
    <w:rsid w:val="00C36279"/>
    <w:rsid w:val="00C476F5"/>
    <w:rsid w:val="00C64E96"/>
    <w:rsid w:val="00C71199"/>
    <w:rsid w:val="00C92985"/>
    <w:rsid w:val="00C97241"/>
    <w:rsid w:val="00CA0A13"/>
    <w:rsid w:val="00CA487F"/>
    <w:rsid w:val="00CB69C5"/>
    <w:rsid w:val="00CB7976"/>
    <w:rsid w:val="00CC2E0E"/>
    <w:rsid w:val="00CE1B7C"/>
    <w:rsid w:val="00CF7DB4"/>
    <w:rsid w:val="00D22F4F"/>
    <w:rsid w:val="00D24B17"/>
    <w:rsid w:val="00D43897"/>
    <w:rsid w:val="00D83B5D"/>
    <w:rsid w:val="00D907DC"/>
    <w:rsid w:val="00DA247F"/>
    <w:rsid w:val="00DA3391"/>
    <w:rsid w:val="00DC00A5"/>
    <w:rsid w:val="00DC52DC"/>
    <w:rsid w:val="00DC79F4"/>
    <w:rsid w:val="00DE472A"/>
    <w:rsid w:val="00E45D20"/>
    <w:rsid w:val="00E624B7"/>
    <w:rsid w:val="00E63BBE"/>
    <w:rsid w:val="00EA696C"/>
    <w:rsid w:val="00EB1EE6"/>
    <w:rsid w:val="00EF1969"/>
    <w:rsid w:val="00F0286B"/>
    <w:rsid w:val="00F4434F"/>
    <w:rsid w:val="00F45331"/>
    <w:rsid w:val="00F74DAD"/>
    <w:rsid w:val="00FA49DC"/>
    <w:rsid w:val="00FB0725"/>
    <w:rsid w:val="00FB1205"/>
    <w:rsid w:val="00FD11A2"/>
    <w:rsid w:val="00FD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889EBC7"/>
  <w15:docId w15:val="{902E10EF-C6DE-4626-B1C8-DD1AD20C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56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56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566D"/>
  </w:style>
  <w:style w:type="table" w:styleId="TableGrid">
    <w:name w:val="Table Grid"/>
    <w:basedOn w:val="TableNormal"/>
    <w:rsid w:val="004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E566D"/>
    <w:rPr>
      <w:sz w:val="16"/>
      <w:szCs w:val="16"/>
    </w:rPr>
  </w:style>
  <w:style w:type="paragraph" w:styleId="CommentText">
    <w:name w:val="annotation text"/>
    <w:basedOn w:val="Normal"/>
    <w:semiHidden/>
    <w:rsid w:val="004E56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566D"/>
    <w:rPr>
      <w:b/>
      <w:bCs/>
    </w:rPr>
  </w:style>
  <w:style w:type="paragraph" w:styleId="BalloonText">
    <w:name w:val="Balloon Text"/>
    <w:basedOn w:val="Normal"/>
    <w:semiHidden/>
    <w:rsid w:val="004E566D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B0725"/>
    <w:rPr>
      <w:sz w:val="24"/>
      <w:szCs w:val="24"/>
      <w:lang w:val="en-US" w:eastAsia="en-US"/>
    </w:rPr>
  </w:style>
  <w:style w:type="character" w:styleId="Hyperlink">
    <w:name w:val="Hyperlink"/>
    <w:rsid w:val="00FB0725"/>
    <w:rPr>
      <w:color w:val="0000FF"/>
      <w:u w:val="single"/>
    </w:rPr>
  </w:style>
  <w:style w:type="paragraph" w:styleId="ListParagraph">
    <w:name w:val="List Paragraph"/>
    <w:basedOn w:val="Normal"/>
    <w:qFormat/>
    <w:rsid w:val="00A324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bih.gov.ba" TargetMode="External"/><Relationship Id="rId2" Type="http://schemas.openxmlformats.org/officeDocument/2006/relationships/hyperlink" Target="mailto:stand@isbih.gov.ba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385D-FFAA-41F9-93E1-E2CDBB98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</vt:lpstr>
    </vt:vector>
  </TitlesOfParts>
  <Company>Institut za standradrizaciju BiH</Company>
  <LinksUpToDate>false</LinksUpToDate>
  <CharactersWithSpaces>998</CharactersWithSpaces>
  <SharedDoc>false</SharedDoc>
  <HLinks>
    <vt:vector size="12" baseType="variant">
      <vt:variant>
        <vt:i4>6684735</vt:i4>
      </vt:variant>
      <vt:variant>
        <vt:i4>12</vt:i4>
      </vt:variant>
      <vt:variant>
        <vt:i4>0</vt:i4>
      </vt:variant>
      <vt:variant>
        <vt:i4>5</vt:i4>
      </vt:variant>
      <vt:variant>
        <vt:lpwstr>http://www.bas.gov.ba/</vt:lpwstr>
      </vt:variant>
      <vt:variant>
        <vt:lpwstr/>
      </vt:variant>
      <vt:variant>
        <vt:i4>7733278</vt:i4>
      </vt:variant>
      <vt:variant>
        <vt:i4>9</vt:i4>
      </vt:variant>
      <vt:variant>
        <vt:i4>0</vt:i4>
      </vt:variant>
      <vt:variant>
        <vt:i4>5</vt:i4>
      </vt:variant>
      <vt:variant>
        <vt:lpwstr>mailto:stand@bas.gov.ba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</dc:title>
  <dc:creator>Biljana Maletic</dc:creator>
  <cp:lastModifiedBy>Zvjezdan Šehovac</cp:lastModifiedBy>
  <cp:revision>18</cp:revision>
  <cp:lastPrinted>2016-07-20T11:26:00Z</cp:lastPrinted>
  <dcterms:created xsi:type="dcterms:W3CDTF">2018-11-08T13:22:00Z</dcterms:created>
  <dcterms:modified xsi:type="dcterms:W3CDTF">2025-04-24T12:08:00Z</dcterms:modified>
</cp:coreProperties>
</file>